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AD" w:rsidRDefault="00A63CAD" w:rsidP="00A63CAD">
      <w:pPr>
        <w:pStyle w:val="headlin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63CAD">
        <w:rPr>
          <w:b/>
          <w:sz w:val="28"/>
          <w:szCs w:val="28"/>
        </w:rPr>
        <w:t>Профилактика детского до</w:t>
      </w:r>
      <w:r>
        <w:rPr>
          <w:b/>
          <w:sz w:val="28"/>
          <w:szCs w:val="28"/>
        </w:rPr>
        <w:t>рожно-транспортного травматизма</w:t>
      </w:r>
    </w:p>
    <w:p w:rsidR="0049101B" w:rsidRDefault="0049101B" w:rsidP="00A63CAD">
      <w:pPr>
        <w:pStyle w:val="headlin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D2FC8" w:rsidRPr="00F82A2D" w:rsidRDefault="009D2FC8" w:rsidP="00BD4395">
      <w:pPr>
        <w:jc w:val="right"/>
        <w:rPr>
          <w:sz w:val="28"/>
          <w:szCs w:val="28"/>
        </w:rPr>
      </w:pPr>
      <w:r w:rsidRPr="00F82A2D">
        <w:rPr>
          <w:sz w:val="28"/>
          <w:szCs w:val="28"/>
        </w:rPr>
        <w:t>В</w:t>
      </w:r>
      <w:r w:rsidR="00BD4395">
        <w:rPr>
          <w:sz w:val="28"/>
          <w:szCs w:val="28"/>
        </w:rPr>
        <w:t>оспитатель: Колесникова Е. Г.</w:t>
      </w:r>
    </w:p>
    <w:p w:rsidR="009D2FC8" w:rsidRPr="00A63CAD" w:rsidRDefault="009D2FC8" w:rsidP="00BD4395">
      <w:pPr>
        <w:pStyle w:val="headline"/>
        <w:spacing w:before="0" w:beforeAutospacing="0" w:after="0" w:afterAutospacing="0"/>
        <w:rPr>
          <w:b/>
          <w:sz w:val="28"/>
          <w:szCs w:val="28"/>
        </w:rPr>
      </w:pP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Детский дорожно-транспортный травматизм</w:t>
      </w:r>
      <w:r w:rsidRPr="00A63CAD">
        <w:rPr>
          <w:sz w:val="28"/>
          <w:szCs w:val="28"/>
        </w:rPr>
        <w:t xml:space="preserve"> имеет тенденцию к увеличению, это связано с увеличением числа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</w:t>
      </w:r>
      <w:r w:rsidRPr="00A63CAD">
        <w:rPr>
          <w:sz w:val="28"/>
          <w:szCs w:val="28"/>
        </w:rPr>
        <w:t xml:space="preserve">-транспортных происшествий. Не последнюю роль здесь играет весьма низкий уровень обучения детей правилам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дорожной безопасности</w:t>
      </w:r>
      <w:r w:rsidRPr="00A63CAD">
        <w:rPr>
          <w:sz w:val="28"/>
          <w:szCs w:val="28"/>
        </w:rPr>
        <w:t xml:space="preserve">.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Детский</w:t>
      </w:r>
      <w:r w:rsidRPr="00A63CAD">
        <w:rPr>
          <w:sz w:val="28"/>
          <w:szCs w:val="28"/>
        </w:rPr>
        <w:t xml:space="preserve"> сад может помочь - дать знания, но основная нагрузка ложится именно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родителей</w:t>
      </w:r>
      <w:r w:rsidRPr="00A63CAD">
        <w:rPr>
          <w:sz w:val="28"/>
          <w:szCs w:val="28"/>
        </w:rPr>
        <w:t xml:space="preserve">. Только они могут научить ребенка безопасно вести себя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>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Профилактика детского дорожно-транспортного травматизма</w:t>
      </w:r>
      <w:r w:rsidRPr="00A63CAD">
        <w:rPr>
          <w:sz w:val="28"/>
          <w:szCs w:val="28"/>
        </w:rPr>
        <w:t xml:space="preserve"> – проблема всего общества. Обучение детей правильному поведению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дорогах</w:t>
      </w:r>
      <w:r w:rsidRPr="00A63CAD">
        <w:rPr>
          <w:sz w:val="28"/>
          <w:szCs w:val="28"/>
        </w:rPr>
        <w:t xml:space="preserve"> необходимо начинать с раннего возраста. Задача педагогов 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родителей</w:t>
      </w:r>
      <w:r w:rsidRPr="00A63CAD">
        <w:rPr>
          <w:sz w:val="28"/>
          <w:szCs w:val="28"/>
        </w:rPr>
        <w:t xml:space="preserve"> – воспитать из сегодняшних дошкольников грамотных и дисциплинированных участников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дорожного движения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Значительный пласт работы – это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профилактика детского дорожно-транспортного травматизма</w:t>
      </w:r>
      <w:r w:rsidRPr="00A63CAD">
        <w:rPr>
          <w:sz w:val="28"/>
          <w:szCs w:val="28"/>
        </w:rPr>
        <w:t xml:space="preserve"> и формирования у детей навыков безопасного поведения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дорогах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Обучение детей правилам безопасного поведения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дорогах</w:t>
      </w:r>
      <w:r w:rsidRPr="00A63CAD">
        <w:rPr>
          <w:sz w:val="28"/>
          <w:szCs w:val="28"/>
        </w:rPr>
        <w:t xml:space="preserve"> в период нахождения ребенка в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 w:rsidRPr="00A63CAD">
        <w:rPr>
          <w:sz w:val="28"/>
          <w:szCs w:val="28"/>
        </w:rPr>
        <w:t xml:space="preserve">, может уменьшить тяжелые последствия и возможность попадания его в ДТП. Единственное, что может спасти ребенка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>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Важно чтобы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родители</w:t>
      </w:r>
      <w:r w:rsidRPr="00A63CAD">
        <w:rPr>
          <w:sz w:val="28"/>
          <w:szCs w:val="28"/>
        </w:rPr>
        <w:t xml:space="preserve"> были примером для детей в соблюдении правил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дорожного движения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спешите, переходите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 размеренным шагом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Выходя над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 xml:space="preserve">дорожным знаком </w:t>
      </w:r>
      <w:r w:rsidRPr="00A63CAD">
        <w:rPr>
          <w:i/>
          <w:iCs/>
          <w:sz w:val="28"/>
          <w:szCs w:val="28"/>
          <w:bdr w:val="none" w:sz="0" w:space="0" w:color="auto" w:frame="1"/>
        </w:rPr>
        <w:t>«Пешеходный переход»</w:t>
      </w:r>
      <w:r w:rsidRPr="00A63CAD">
        <w:rPr>
          <w:sz w:val="28"/>
          <w:szCs w:val="28"/>
        </w:rPr>
        <w:t xml:space="preserve"> на проезжую часть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 xml:space="preserve">, прекратите разговаривать — ребёнок должен привыкнуть, что при переходе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 xml:space="preserve"> нужно сосредоточиться.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переходите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  <w:r w:rsidRPr="00A63CAD">
        <w:rPr>
          <w:sz w:val="28"/>
          <w:szCs w:val="28"/>
        </w:rPr>
        <w:t xml:space="preserve"> на красный или жёлтый сигнал светофора.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Переходите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 только в местах</w:t>
      </w:r>
      <w:r w:rsidRPr="00A63CAD">
        <w:rPr>
          <w:sz w:val="28"/>
          <w:szCs w:val="28"/>
        </w:rPr>
        <w:t>, обозначенных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Привлекайте ребёнка к участию в ваших наблюдениях за обстановкой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выходите с ребёнком из-за машины, кустов, не осмотрев предварительно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>, — это типичная ошибка, и нельзя допускать, чтобы дети её повторяли.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разрешайте детям играть вблизи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</w:t>
      </w:r>
      <w:r w:rsidRPr="00A63CAD">
        <w:rPr>
          <w:sz w:val="28"/>
          <w:szCs w:val="28"/>
        </w:rPr>
        <w:t xml:space="preserve"> и на проезжей части улицы.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lastRenderedPageBreak/>
        <w:t xml:space="preserve">Наиболее распространённые причины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</w:t>
      </w:r>
      <w:r w:rsidRPr="00A63CAD">
        <w:rPr>
          <w:sz w:val="28"/>
          <w:szCs w:val="28"/>
        </w:rPr>
        <w:t>-транспортных происшествий.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3. Игра на проезжей части </w:t>
      </w:r>
      <w:r w:rsidRPr="00A63CAD">
        <w:rPr>
          <w:i/>
          <w:iCs/>
          <w:sz w:val="28"/>
          <w:szCs w:val="28"/>
          <w:bdr w:val="none" w:sz="0" w:space="0" w:color="auto" w:frame="1"/>
        </w:rPr>
        <w:t>(наши дети привыкли, что вся свободная территория – место для игр)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Никакой злонамеренности в большинстве случаев нет. На поведение детей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 xml:space="preserve">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Дорожно-транспортный травматизм</w:t>
      </w:r>
      <w:r w:rsidRPr="00A63CAD">
        <w:rPr>
          <w:sz w:val="28"/>
          <w:szCs w:val="28"/>
        </w:rPr>
        <w:t xml:space="preserve"> детей в значительной мере обусловлен такими особенностями их психофизиологического развития, </w:t>
      </w:r>
      <w:r w:rsidRPr="00A63CAD">
        <w:rPr>
          <w:sz w:val="28"/>
          <w:szCs w:val="28"/>
          <w:u w:val="single"/>
          <w:bdr w:val="none" w:sz="0" w:space="0" w:color="auto" w:frame="1"/>
        </w:rPr>
        <w:t>как</w:t>
      </w:r>
      <w:r w:rsidRPr="00A63CAD">
        <w:rPr>
          <w:sz w:val="28"/>
          <w:szCs w:val="28"/>
        </w:rPr>
        <w:t>: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незрелость;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неспособность правильно оценивать обстановку;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стремление подражать взрослым;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переоценка своих возможностей;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специфичность реакции на приближающийся автомобиль и др.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Главная причина, из-за которой дети попадает под машину из-за отсутствия главного транспортного </w:t>
      </w:r>
      <w:r w:rsidRPr="00A63CAD">
        <w:rPr>
          <w:sz w:val="28"/>
          <w:szCs w:val="28"/>
          <w:u w:val="single"/>
          <w:bdr w:val="none" w:sz="0" w:space="0" w:color="auto" w:frame="1"/>
        </w:rPr>
        <w:t>навыка</w:t>
      </w:r>
      <w:r w:rsidRPr="00A63CAD">
        <w:rPr>
          <w:sz w:val="28"/>
          <w:szCs w:val="28"/>
        </w:rPr>
        <w:t xml:space="preserve">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 xml:space="preserve">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родителями</w:t>
      </w:r>
      <w:r w:rsidRPr="00A63CAD">
        <w:rPr>
          <w:sz w:val="28"/>
          <w:szCs w:val="28"/>
        </w:rPr>
        <w:t xml:space="preserve"> ребенка на улицу должен способствовать формированию у него навыков наблюдения, самоконтроля, ориентирования в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</w:t>
      </w:r>
      <w:r w:rsidRPr="00A63CAD">
        <w:rPr>
          <w:sz w:val="28"/>
          <w:szCs w:val="28"/>
        </w:rPr>
        <w:t xml:space="preserve">-транспортной ситуации, формированию навыка безопасного поведения на улицах 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дорогах</w:t>
      </w:r>
      <w:r w:rsidRPr="00A63CAD">
        <w:rPr>
          <w:sz w:val="28"/>
          <w:szCs w:val="28"/>
        </w:rPr>
        <w:t xml:space="preserve">, являющегося основой выполнения Правил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дорожного движения</w:t>
      </w:r>
      <w:r w:rsidRPr="00A63CAD">
        <w:rPr>
          <w:sz w:val="28"/>
          <w:szCs w:val="28"/>
        </w:rPr>
        <w:t xml:space="preserve">. Такое обучение ребенка должно осуществляться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родителями</w:t>
      </w:r>
      <w:r w:rsidRPr="00A63CAD">
        <w:rPr>
          <w:sz w:val="28"/>
          <w:szCs w:val="28"/>
        </w:rPr>
        <w:t xml:space="preserve"> в тесном контакте с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детскими</w:t>
      </w:r>
      <w:r w:rsidRPr="00A63CAD">
        <w:rPr>
          <w:sz w:val="28"/>
          <w:szCs w:val="28"/>
        </w:rPr>
        <w:t xml:space="preserve"> дошкольными учреждениями, где предусмотрены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родительские собрания</w:t>
      </w:r>
      <w:r w:rsidRPr="00A63CAD">
        <w:rPr>
          <w:sz w:val="28"/>
          <w:szCs w:val="28"/>
        </w:rPr>
        <w:t xml:space="preserve">, специально посвященные вопросам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профилактики детского дорожно-транспортного травматизма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lastRenderedPageBreak/>
        <w:t xml:space="preserve">Вопросы воспитания безопасного поведения на улицах 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дорогах</w:t>
      </w:r>
      <w:r w:rsidRPr="00A63CAD">
        <w:rPr>
          <w:sz w:val="28"/>
          <w:szCs w:val="28"/>
        </w:rPr>
        <w:t xml:space="preserve">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</w:t>
      </w:r>
      <w:r w:rsidRPr="00A63CAD">
        <w:rPr>
          <w:sz w:val="28"/>
          <w:szCs w:val="28"/>
          <w:u w:val="single"/>
          <w:bdr w:val="none" w:sz="0" w:space="0" w:color="auto" w:frame="1"/>
        </w:rPr>
        <w:t>через</w:t>
      </w:r>
      <w:r w:rsidRPr="00A63CAD">
        <w:rPr>
          <w:sz w:val="28"/>
          <w:szCs w:val="28"/>
        </w:rPr>
        <w:t xml:space="preserve">: игру, воспитание навыков поведения, ознакомление с окружающим, развитие речи, художественную литературу,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конструирование</w:t>
      </w:r>
      <w:r w:rsidRPr="00A63CAD">
        <w:rPr>
          <w:sz w:val="28"/>
          <w:szCs w:val="28"/>
        </w:rPr>
        <w:t>, изобразительное искусство, музыкальное творчество.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  <w:u w:val="single"/>
          <w:bdr w:val="none" w:sz="0" w:space="0" w:color="auto" w:frame="1"/>
        </w:rPr>
        <w:t>Общие представления</w:t>
      </w:r>
      <w:r w:rsidRPr="00A63CAD">
        <w:rPr>
          <w:sz w:val="28"/>
          <w:szCs w:val="28"/>
        </w:rPr>
        <w:t>: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1. Знать имя, фамилию, домашний адрес, телефон;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2. </w:t>
      </w:r>
      <w:proofErr w:type="gramStart"/>
      <w:r w:rsidRPr="00A63CAD">
        <w:rPr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коньках, представления об опасных ситуациях на отдельных участках пешеходной части улицы.</w:t>
      </w:r>
      <w:proofErr w:type="gramEnd"/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3CAD">
        <w:rPr>
          <w:b/>
          <w:sz w:val="28"/>
          <w:szCs w:val="28"/>
        </w:rPr>
        <w:t>Рекомендации по обучению детей ПДД.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3CAD">
        <w:rPr>
          <w:b/>
          <w:sz w:val="28"/>
          <w:szCs w:val="28"/>
        </w:rPr>
        <w:t>При выходе из дома.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При движении по тротуару.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Придерживайтесь правой стороны.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Взрослый должен находиться со стороны проезжей части.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Если тротуар находится рядом с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дорогой</w:t>
      </w:r>
      <w:r w:rsidRPr="00A63CAD">
        <w:rPr>
          <w:sz w:val="28"/>
          <w:szCs w:val="28"/>
        </w:rPr>
        <w:t xml:space="preserve">,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родители</w:t>
      </w:r>
      <w:r w:rsidRPr="00A63CAD">
        <w:rPr>
          <w:sz w:val="28"/>
          <w:szCs w:val="28"/>
        </w:rPr>
        <w:t xml:space="preserve"> должны держать ребенка за руку.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Готовясь перейти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Остановитесь, осмотрите проезжую часть.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Развивайте у ребенка наблюдательность за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дорогой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Подчеркивайте свои </w:t>
      </w:r>
      <w:r w:rsidRPr="00A63CAD">
        <w:rPr>
          <w:sz w:val="28"/>
          <w:szCs w:val="28"/>
          <w:u w:val="single"/>
          <w:bdr w:val="none" w:sz="0" w:space="0" w:color="auto" w:frame="1"/>
        </w:rPr>
        <w:t>движения</w:t>
      </w:r>
      <w:r w:rsidRPr="00A63CAD">
        <w:rPr>
          <w:sz w:val="28"/>
          <w:szCs w:val="28"/>
        </w:rPr>
        <w:t xml:space="preserve">: поворот головы для осмотра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 xml:space="preserve">. Остановку для осмотра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>, остановку для пропуска автомобилей.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Учите ребенка всматриваться вдаль, различать приближающиеся машины.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Не стойте с ребенком на краю тротуара.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При переходе проезжей части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Переходите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  <w:r w:rsidRPr="00A63CAD">
        <w:rPr>
          <w:sz w:val="28"/>
          <w:szCs w:val="28"/>
        </w:rPr>
        <w:t xml:space="preserve"> только по пешеходному переходу или на перекрестке.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lastRenderedPageBreak/>
        <w:t>- Идите только на зеленый сигнал светофора, даже если нет машин.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Выходя на проезжую часть, прекращайте разговоры.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спешите, не бегите, переходите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 размеренно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переходите улицу под углом, объясните ребенку, что так хуже видно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Не торопитесь перейти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  <w:r w:rsidRPr="00A63CAD">
        <w:rPr>
          <w:sz w:val="28"/>
          <w:szCs w:val="28"/>
        </w:rPr>
        <w:t>, если на другой стороне вы увидели друзей, нужный автобус, приучите ребенка, что это опасно.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Объясните ребенку, что даже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</w:t>
      </w:r>
      <w:r w:rsidRPr="00A63CAD">
        <w:rPr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При посадке и высадке из транспорта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- Подходите для посадки к двери только после полной остановки.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- Приучите ребенка быть внимательным в зоне остановки – это опасное место (плохой обзор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дороги</w:t>
      </w:r>
      <w:r w:rsidRPr="00A63CAD">
        <w:rPr>
          <w:sz w:val="28"/>
          <w:szCs w:val="28"/>
        </w:rPr>
        <w:t xml:space="preserve">, пассажиры могут вытолкнуть ребенка на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дорогу</w:t>
      </w:r>
      <w:r w:rsidRPr="00A63CAD">
        <w:rPr>
          <w:sz w:val="28"/>
          <w:szCs w:val="28"/>
        </w:rPr>
        <w:t>).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Несколько советов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родителям</w:t>
      </w:r>
      <w:r w:rsidRPr="00A63CAD">
        <w:rPr>
          <w:sz w:val="28"/>
          <w:szCs w:val="28"/>
        </w:rPr>
        <w:t>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По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дороге в детский</w:t>
      </w:r>
      <w:r w:rsidRPr="00A63CAD">
        <w:rPr>
          <w:sz w:val="28"/>
          <w:szCs w:val="28"/>
        </w:rPr>
        <w:t xml:space="preserve">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Чтобы никогда не попадать в сложные положения, надо знать и соблюдать Правила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дорожного движения</w:t>
      </w:r>
      <w:r w:rsidRPr="00A63CAD">
        <w:rPr>
          <w:sz w:val="28"/>
          <w:szCs w:val="28"/>
        </w:rPr>
        <w:t>!</w:t>
      </w:r>
    </w:p>
    <w:p w:rsidR="00A63CAD" w:rsidRPr="00A63CAD" w:rsidRDefault="00A63CAD" w:rsidP="00A63C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CAD">
        <w:rPr>
          <w:sz w:val="28"/>
          <w:szCs w:val="28"/>
        </w:rPr>
        <w:t xml:space="preserve">Безопасность вашего ребенка зависит от ВАС. Берегите жизнь и </w:t>
      </w:r>
      <w:r w:rsidRPr="00A63CAD">
        <w:rPr>
          <w:rStyle w:val="a5"/>
          <w:b w:val="0"/>
          <w:sz w:val="28"/>
          <w:szCs w:val="28"/>
          <w:bdr w:val="none" w:sz="0" w:space="0" w:color="auto" w:frame="1"/>
        </w:rPr>
        <w:t>здоровье</w:t>
      </w:r>
      <w:r w:rsidRPr="00A63CAD">
        <w:rPr>
          <w:sz w:val="28"/>
          <w:szCs w:val="28"/>
        </w:rPr>
        <w:t xml:space="preserve"> ребенка – они бесценны!</w:t>
      </w:r>
    </w:p>
    <w:p w:rsidR="000366E4" w:rsidRDefault="000366E4"/>
    <w:p w:rsidR="000366E4" w:rsidRPr="000366E4" w:rsidRDefault="000366E4" w:rsidP="000366E4"/>
    <w:p w:rsidR="000366E4" w:rsidRPr="000366E4" w:rsidRDefault="000366E4" w:rsidP="000366E4"/>
    <w:p w:rsidR="000366E4" w:rsidRPr="000366E4" w:rsidRDefault="000366E4" w:rsidP="000366E4"/>
    <w:p w:rsidR="000366E4" w:rsidRPr="000366E4" w:rsidRDefault="000366E4" w:rsidP="000366E4"/>
    <w:p w:rsidR="000366E4" w:rsidRPr="000366E4" w:rsidRDefault="000366E4" w:rsidP="000366E4"/>
    <w:p w:rsidR="000366E4" w:rsidRDefault="000366E4" w:rsidP="004F000A">
      <w:pPr>
        <w:ind w:firstLine="0"/>
      </w:pPr>
    </w:p>
    <w:p w:rsidR="000366E4" w:rsidRDefault="000366E4" w:rsidP="000366E4"/>
    <w:p w:rsidR="00BD4395" w:rsidRDefault="00BD4395" w:rsidP="000366E4"/>
    <w:p w:rsidR="000366E4" w:rsidRDefault="000366E4" w:rsidP="000366E4"/>
    <w:p w:rsidR="00712772" w:rsidRPr="00F272F2" w:rsidRDefault="00712772" w:rsidP="00F272F2">
      <w:pPr>
        <w:tabs>
          <w:tab w:val="left" w:pos="1185"/>
        </w:tabs>
        <w:rPr>
          <w:rFonts w:cs="Times New Roman"/>
          <w:sz w:val="28"/>
          <w:szCs w:val="28"/>
        </w:rPr>
      </w:pPr>
    </w:p>
    <w:sectPr w:rsidR="00712772" w:rsidRPr="00F272F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46B"/>
    <w:multiLevelType w:val="multilevel"/>
    <w:tmpl w:val="27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370C2"/>
    <w:multiLevelType w:val="multilevel"/>
    <w:tmpl w:val="3B22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0364"/>
    <w:multiLevelType w:val="multilevel"/>
    <w:tmpl w:val="7BC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52453"/>
    <w:multiLevelType w:val="multilevel"/>
    <w:tmpl w:val="81E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D0337"/>
    <w:multiLevelType w:val="multilevel"/>
    <w:tmpl w:val="2B6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010A4"/>
    <w:multiLevelType w:val="multilevel"/>
    <w:tmpl w:val="25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AD"/>
    <w:rsid w:val="00017D07"/>
    <w:rsid w:val="0003020E"/>
    <w:rsid w:val="000366E4"/>
    <w:rsid w:val="00312EE6"/>
    <w:rsid w:val="00377E24"/>
    <w:rsid w:val="003D43F9"/>
    <w:rsid w:val="0049101B"/>
    <w:rsid w:val="004F000A"/>
    <w:rsid w:val="00565DB3"/>
    <w:rsid w:val="00712772"/>
    <w:rsid w:val="00910C35"/>
    <w:rsid w:val="009C581D"/>
    <w:rsid w:val="009D2FC8"/>
    <w:rsid w:val="00A63CAD"/>
    <w:rsid w:val="00A66A34"/>
    <w:rsid w:val="00BA52EB"/>
    <w:rsid w:val="00BB3BC3"/>
    <w:rsid w:val="00BD4395"/>
    <w:rsid w:val="00CD0565"/>
    <w:rsid w:val="00E07F32"/>
    <w:rsid w:val="00F272F2"/>
    <w:rsid w:val="00F81672"/>
    <w:rsid w:val="00F8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headline">
    <w:name w:val="headline"/>
    <w:basedOn w:val="a"/>
    <w:rsid w:val="00A63CA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3CA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63CAD"/>
    <w:rPr>
      <w:b/>
      <w:bCs/>
    </w:rPr>
  </w:style>
  <w:style w:type="paragraph" w:customStyle="1" w:styleId="c0">
    <w:name w:val="c0"/>
    <w:basedOn w:val="a"/>
    <w:rsid w:val="000366E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366E4"/>
  </w:style>
  <w:style w:type="character" w:customStyle="1" w:styleId="c5">
    <w:name w:val="c5"/>
    <w:basedOn w:val="a0"/>
    <w:rsid w:val="000366E4"/>
  </w:style>
  <w:style w:type="character" w:customStyle="1" w:styleId="c7">
    <w:name w:val="c7"/>
    <w:basedOn w:val="a0"/>
    <w:rsid w:val="0003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Солнышко-детсад</cp:lastModifiedBy>
  <cp:revision>3</cp:revision>
  <dcterms:created xsi:type="dcterms:W3CDTF">2022-02-02T12:23:00Z</dcterms:created>
  <dcterms:modified xsi:type="dcterms:W3CDTF">2022-02-02T13:09:00Z</dcterms:modified>
</cp:coreProperties>
</file>