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03" w:rsidRPr="00A71803" w:rsidRDefault="00A71803" w:rsidP="00F40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71803" w:rsidRPr="00A71803" w:rsidRDefault="00A71803" w:rsidP="00F40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03">
        <w:rPr>
          <w:rFonts w:ascii="Times New Roman" w:hAnsi="Times New Roman" w:cs="Times New Roman"/>
          <w:b/>
          <w:sz w:val="28"/>
          <w:szCs w:val="28"/>
        </w:rPr>
        <w:t>Пальчиковая гимнастика и развитие речи</w:t>
      </w:r>
    </w:p>
    <w:p w:rsidR="00A71803" w:rsidRDefault="00A71803" w:rsidP="00F40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59694A" w:rsidRPr="00A71803" w:rsidRDefault="0059694A" w:rsidP="00F40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803" w:rsidRDefault="0059694A" w:rsidP="005969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694A">
        <w:rPr>
          <w:rFonts w:ascii="Times New Roman" w:hAnsi="Times New Roman" w:cs="Times New Roman"/>
          <w:i/>
          <w:sz w:val="28"/>
          <w:szCs w:val="28"/>
        </w:rPr>
        <w:t>Сигулина</w:t>
      </w:r>
      <w:proofErr w:type="spellEnd"/>
      <w:r w:rsidRPr="0059694A">
        <w:rPr>
          <w:rFonts w:ascii="Times New Roman" w:hAnsi="Times New Roman" w:cs="Times New Roman"/>
          <w:i/>
          <w:sz w:val="28"/>
          <w:szCs w:val="28"/>
        </w:rPr>
        <w:t xml:space="preserve"> И.Н., воспитатель.</w:t>
      </w:r>
    </w:p>
    <w:p w:rsidR="0059694A" w:rsidRPr="0059694A" w:rsidRDefault="0059694A" w:rsidP="005969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1803" w:rsidRPr="00A71803" w:rsidRDefault="00A71803" w:rsidP="00F40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>Многим известно о взаимосвязи развития речи и тонких движений рук, или иначе говоря, ручной и речевой моторики. Рука, пальцы, ладони - едва ли не главные органы, приводящие в движение механизм мыслительной деятельности ребёнка. Самое активное формирование речи ребенка происходит в возрасте от 0 до 3 лет (к 3 годам фраза должна быть сформирована), поэтому нужно начинать заниматься развитием тонких движений рук с самого рождения. Сгибая-разгибая малышу пальчики, массируя ему кисти, знайте - в это время вы посылаете импульсы в его речевые центры. Выполняя пальчиками различные упражнения, ребенок достигает хорошего развития мелкой моторики, которая не только оказывает благоприятное влияние на развитие речи (т.к.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A71803" w:rsidRPr="00A71803" w:rsidRDefault="00A71803" w:rsidP="00A7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>Пальчиковая гимнастика помогает:</w:t>
      </w:r>
    </w:p>
    <w:p w:rsidR="00A71803" w:rsidRPr="00A71803" w:rsidRDefault="00A71803" w:rsidP="00A7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>-  Развивать речь.</w:t>
      </w:r>
    </w:p>
    <w:p w:rsidR="00A71803" w:rsidRPr="00A71803" w:rsidRDefault="00A71803" w:rsidP="00A7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>-  Повышать работоспособность коры головного мозга.</w:t>
      </w:r>
    </w:p>
    <w:p w:rsidR="00A71803" w:rsidRPr="00A71803" w:rsidRDefault="00A71803" w:rsidP="00A7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>-  Развивать у ребенка психические процессы: мышление, внимание память, воображение.</w:t>
      </w:r>
    </w:p>
    <w:p w:rsidR="00A71803" w:rsidRPr="00A71803" w:rsidRDefault="00A71803" w:rsidP="00A7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>-  Снимать тревожность.</w:t>
      </w:r>
    </w:p>
    <w:p w:rsidR="00A71803" w:rsidRPr="00A71803" w:rsidRDefault="00A71803" w:rsidP="00F40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>-  Нести в себе моменты радостного общения с близкими людьми.</w:t>
      </w:r>
    </w:p>
    <w:p w:rsidR="00A71803" w:rsidRPr="00A71803" w:rsidRDefault="00A71803" w:rsidP="0059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t xml:space="preserve">     Умелыми пальчики ребенка становятся не сразу. Пальчиковая гимнастика, как развитие мелкой моторики рук, - простое, но очень полезное занятие, которое можно применять, когда ребенку совсем нечем заняться. Поэтому игры и упражнения необходимо проводить ежедневно, в детском саду и дома, во дворе, в дороге. Для ребенка - это интересная игра. Ребенок вместе с взрослым произносит короткие стишки, при этом, каждая фраза сопровождается движениями пальчиков. Если ребенок воспринимает пальчиковую гимнастику как игру, то он с удовольствием выполняет все задания предложенные взрослым. Во время занятий учитывайте индивидуальные особенности вашего ребенка, его возраст, настроение, желание и возможности. То, что кажется простым для нас, взрослых, очень сложно и трудно выполнить детям. Первые неудачи могут вызвать разочарование, и даже раздражение. Нужно заботиться о том, чтобы деятельность ребенка была успешной, - это будет подкреплять интерес к играм. Приступив к игре, не забывайте, что вы - самый родной и близкий человек для вашего ребенка, и чувство эмоциональной защищенности не должно покидать вашего ребенка ни на миг.</w:t>
      </w:r>
    </w:p>
    <w:p w:rsidR="00A71803" w:rsidRPr="00F40BBA" w:rsidRDefault="00A71803" w:rsidP="00F40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3">
        <w:rPr>
          <w:rFonts w:ascii="Times New Roman" w:hAnsi="Times New Roman" w:cs="Times New Roman"/>
          <w:sz w:val="28"/>
          <w:szCs w:val="28"/>
        </w:rPr>
        <w:lastRenderedPageBreak/>
        <w:t>Немаловажным элементо</w:t>
      </w:r>
      <w:bookmarkStart w:id="0" w:name="_GoBack"/>
      <w:bookmarkEnd w:id="0"/>
      <w:r w:rsidRPr="00A71803">
        <w:rPr>
          <w:rFonts w:ascii="Times New Roman" w:hAnsi="Times New Roman" w:cs="Times New Roman"/>
          <w:sz w:val="28"/>
          <w:szCs w:val="28"/>
        </w:rPr>
        <w:t>м для развития речи дошкольника является то, что в пальчиковых играх все подражательные действия дополняются стихотворными текстами. Стихи вызывают интерес и легко усваиваются ребенком, надолго оставаясь в памяти. Рифма для ребенка служат своего рода волшебством, которое утешает и успокаивает.</w:t>
      </w:r>
    </w:p>
    <w:p w:rsidR="00A71803" w:rsidRDefault="00A71803" w:rsidP="00A71803">
      <w:pPr>
        <w:spacing w:after="0" w:line="240" w:lineRule="auto"/>
      </w:pPr>
    </w:p>
    <w:p w:rsidR="00A71803" w:rsidRDefault="00A71803" w:rsidP="00A7180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088237" cy="719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t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829" cy="720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BA" w:rsidRDefault="00A71803" w:rsidP="00F40BBA">
      <w:pPr>
        <w:spacing w:after="0" w:line="240" w:lineRule="auto"/>
        <w:jc w:val="right"/>
      </w:pPr>
      <w:r>
        <w:t xml:space="preserve">                                                                                              </w:t>
      </w:r>
    </w:p>
    <w:p w:rsidR="00A71803" w:rsidRPr="00F40BBA" w:rsidRDefault="00A71803" w:rsidP="00F40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A71803" w:rsidRPr="00F4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06"/>
    <w:rsid w:val="00284931"/>
    <w:rsid w:val="0059694A"/>
    <w:rsid w:val="00A71803"/>
    <w:rsid w:val="00F40BBA"/>
    <w:rsid w:val="00F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2020-11-18T07:51:00Z</dcterms:created>
  <dcterms:modified xsi:type="dcterms:W3CDTF">2020-11-30T13:16:00Z</dcterms:modified>
</cp:coreProperties>
</file>