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BF" w:rsidRPr="006D2E1F" w:rsidRDefault="00DB49BF" w:rsidP="006D2E1F">
      <w:pPr>
        <w:spacing w:after="0" w:line="240" w:lineRule="auto"/>
        <w:ind w:firstLine="709"/>
        <w:jc w:val="both"/>
        <w:textAlignment w:val="center"/>
        <w:outlineLvl w:val="0"/>
        <w:rPr>
          <w:rFonts w:ascii="Times New Roman" w:eastAsia="Times New Roman" w:hAnsi="Times New Roman" w:cs="Times New Roman"/>
          <w:b/>
          <w:bCs/>
          <w:kern w:val="36"/>
          <w:sz w:val="28"/>
          <w:szCs w:val="28"/>
          <w:lang w:eastAsia="ru-RU"/>
        </w:rPr>
      </w:pPr>
    </w:p>
    <w:p w:rsidR="00DB49BF" w:rsidRPr="006D2E1F" w:rsidRDefault="00C76313" w:rsidP="006D2E1F">
      <w:pPr>
        <w:spacing w:after="0" w:line="240" w:lineRule="auto"/>
        <w:ind w:firstLine="709"/>
        <w:jc w:val="center"/>
        <w:rPr>
          <w:rFonts w:ascii="Times New Roman" w:eastAsia="Times New Roman" w:hAnsi="Times New Roman" w:cs="Times New Roman"/>
          <w:b/>
          <w:sz w:val="28"/>
          <w:szCs w:val="28"/>
          <w:lang w:eastAsia="ru-RU"/>
        </w:rPr>
      </w:pPr>
      <w:hyperlink r:id="rId4" w:history="1">
        <w:r w:rsidR="00DB49BF" w:rsidRPr="006D2E1F">
          <w:rPr>
            <w:rFonts w:ascii="Times New Roman" w:eastAsia="Times New Roman" w:hAnsi="Times New Roman" w:cs="Times New Roman"/>
            <w:b/>
            <w:sz w:val="28"/>
            <w:szCs w:val="28"/>
            <w:u w:val="single"/>
            <w:lang w:eastAsia="ru-RU"/>
          </w:rPr>
          <w:t>Дефектологические консультации для родителей</w:t>
        </w:r>
      </w:hyperlink>
    </w:p>
    <w:p w:rsidR="00A106E2" w:rsidRPr="006D2E1F" w:rsidRDefault="00A106E2" w:rsidP="006D2E1F">
      <w:pPr>
        <w:spacing w:after="0" w:line="240" w:lineRule="auto"/>
        <w:ind w:firstLine="709"/>
        <w:jc w:val="center"/>
        <w:rPr>
          <w:rFonts w:ascii="Times New Roman" w:eastAsia="Times New Roman" w:hAnsi="Times New Roman" w:cs="Times New Roman"/>
          <w:b/>
          <w:sz w:val="28"/>
          <w:szCs w:val="28"/>
          <w:lang w:eastAsia="ru-RU"/>
        </w:rPr>
      </w:pPr>
    </w:p>
    <w:p w:rsidR="00DB49BF" w:rsidRPr="006D2E1F" w:rsidRDefault="00DB49BF" w:rsidP="006D2E1F">
      <w:pPr>
        <w:spacing w:after="0" w:line="240" w:lineRule="auto"/>
        <w:ind w:firstLine="709"/>
        <w:jc w:val="center"/>
        <w:rPr>
          <w:rFonts w:ascii="Times New Roman" w:eastAsia="Times New Roman" w:hAnsi="Times New Roman" w:cs="Times New Roman"/>
          <w:b/>
          <w:sz w:val="28"/>
          <w:szCs w:val="28"/>
          <w:lang w:eastAsia="ru-RU"/>
        </w:rPr>
      </w:pPr>
      <w:r w:rsidRPr="006D2E1F">
        <w:rPr>
          <w:rFonts w:ascii="Times New Roman" w:eastAsia="Times New Roman" w:hAnsi="Times New Roman" w:cs="Times New Roman"/>
          <w:b/>
          <w:sz w:val="28"/>
          <w:szCs w:val="28"/>
          <w:lang w:eastAsia="ru-RU"/>
        </w:rPr>
        <w:t>Поддерживающая коммуникация как этап развития речи ребенка</w:t>
      </w:r>
    </w:p>
    <w:p w:rsidR="00A106E2" w:rsidRPr="006D2E1F" w:rsidRDefault="00A106E2" w:rsidP="006D2E1F">
      <w:pPr>
        <w:spacing w:after="0" w:line="240" w:lineRule="auto"/>
        <w:ind w:firstLine="709"/>
        <w:jc w:val="right"/>
        <w:rPr>
          <w:rFonts w:ascii="Times New Roman" w:eastAsia="Times New Roman" w:hAnsi="Times New Roman" w:cs="Times New Roman"/>
          <w:b/>
          <w:sz w:val="28"/>
          <w:szCs w:val="28"/>
          <w:lang w:eastAsia="ru-RU"/>
        </w:rPr>
      </w:pPr>
    </w:p>
    <w:p w:rsidR="00A106E2" w:rsidRPr="006D2E1F" w:rsidRDefault="00A106E2" w:rsidP="006D2E1F">
      <w:pPr>
        <w:spacing w:after="0" w:line="240" w:lineRule="auto"/>
        <w:ind w:firstLine="709"/>
        <w:jc w:val="right"/>
        <w:rPr>
          <w:rFonts w:ascii="Times New Roman" w:eastAsia="Times New Roman" w:hAnsi="Times New Roman" w:cs="Times New Roman"/>
          <w:i/>
          <w:sz w:val="28"/>
          <w:szCs w:val="28"/>
          <w:lang w:eastAsia="ru-RU"/>
        </w:rPr>
      </w:pPr>
      <w:proofErr w:type="spellStart"/>
      <w:r w:rsidRPr="006D2E1F">
        <w:rPr>
          <w:rFonts w:ascii="Times New Roman" w:eastAsia="Times New Roman" w:hAnsi="Times New Roman" w:cs="Times New Roman"/>
          <w:i/>
          <w:sz w:val="28"/>
          <w:szCs w:val="28"/>
          <w:lang w:eastAsia="ru-RU"/>
        </w:rPr>
        <w:t>Борисовская</w:t>
      </w:r>
      <w:proofErr w:type="spellEnd"/>
      <w:r w:rsidRPr="006D2E1F">
        <w:rPr>
          <w:rFonts w:ascii="Times New Roman" w:eastAsia="Times New Roman" w:hAnsi="Times New Roman" w:cs="Times New Roman"/>
          <w:i/>
          <w:sz w:val="28"/>
          <w:szCs w:val="28"/>
          <w:lang w:eastAsia="ru-RU"/>
        </w:rPr>
        <w:t xml:space="preserve"> О.А., учитель – логопед</w:t>
      </w:r>
    </w:p>
    <w:p w:rsidR="00A106E2" w:rsidRPr="006D2E1F" w:rsidRDefault="00A106E2" w:rsidP="006D2E1F">
      <w:pPr>
        <w:spacing w:after="0" w:line="240" w:lineRule="auto"/>
        <w:ind w:firstLine="709"/>
        <w:jc w:val="right"/>
        <w:rPr>
          <w:rFonts w:ascii="Times New Roman" w:eastAsia="Times New Roman" w:hAnsi="Times New Roman" w:cs="Times New Roman"/>
          <w:b/>
          <w:sz w:val="28"/>
          <w:szCs w:val="28"/>
          <w:lang w:eastAsia="ru-RU"/>
        </w:rPr>
      </w:pPr>
    </w:p>
    <w:p w:rsidR="00DB49BF" w:rsidRPr="006D2E1F" w:rsidRDefault="00DB49BF" w:rsidP="006D2E1F">
      <w:pPr>
        <w:spacing w:after="0" w:line="240" w:lineRule="auto"/>
        <w:ind w:firstLine="709"/>
        <w:jc w:val="both"/>
        <w:rPr>
          <w:rFonts w:ascii="Times New Roman" w:eastAsia="Times New Roman" w:hAnsi="Times New Roman" w:cs="Times New Roman"/>
          <w:sz w:val="28"/>
          <w:szCs w:val="28"/>
          <w:lang w:eastAsia="ru-RU"/>
        </w:rPr>
      </w:pPr>
      <w:r w:rsidRPr="006D2E1F">
        <w:rPr>
          <w:rFonts w:ascii="Times New Roman" w:eastAsia="Times New Roman" w:hAnsi="Times New Roman" w:cs="Times New Roman"/>
          <w:sz w:val="28"/>
          <w:szCs w:val="28"/>
          <w:lang w:eastAsia="ru-RU"/>
        </w:rPr>
        <w:t xml:space="preserve">Речь всегда имеет две стороны: </w:t>
      </w:r>
      <w:proofErr w:type="spellStart"/>
      <w:r w:rsidRPr="006D2E1F">
        <w:rPr>
          <w:rFonts w:ascii="Times New Roman" w:eastAsia="Times New Roman" w:hAnsi="Times New Roman" w:cs="Times New Roman"/>
          <w:sz w:val="28"/>
          <w:szCs w:val="28"/>
          <w:lang w:eastAsia="ru-RU"/>
        </w:rPr>
        <w:t>импрессивную</w:t>
      </w:r>
      <w:proofErr w:type="spellEnd"/>
      <w:r w:rsidRPr="006D2E1F">
        <w:rPr>
          <w:rFonts w:ascii="Times New Roman" w:eastAsia="Times New Roman" w:hAnsi="Times New Roman" w:cs="Times New Roman"/>
          <w:sz w:val="28"/>
          <w:szCs w:val="28"/>
          <w:lang w:eastAsia="ru-RU"/>
        </w:rPr>
        <w:t xml:space="preserve"> (понимание чужой речи и сохранность ее звукового состава) и экспрессивную (произнесение речевых звуков и слов). Хорошо известно, что произношение речевых звуков формируется на основе восприятия чужой речи и ее слухового анализа и синтеза. Если мы вспомним детей, глухих от рождения, то сразу обратим внимание на их дефектное произношение, которое напрямую зависит от того, что у них нарушен слуховой анализ. С другой стороны, речевой слух формируется при активной артикуляции звуков, слов и фраз, приблизительно так же, как музыкальный слух развивается при активном участии </w:t>
      </w:r>
      <w:proofErr w:type="gramStart"/>
      <w:r w:rsidRPr="006D2E1F">
        <w:rPr>
          <w:rFonts w:ascii="Times New Roman" w:eastAsia="Times New Roman" w:hAnsi="Times New Roman" w:cs="Times New Roman"/>
          <w:sz w:val="28"/>
          <w:szCs w:val="28"/>
          <w:lang w:eastAsia="ru-RU"/>
        </w:rPr>
        <w:t>моторного</w:t>
      </w:r>
      <w:proofErr w:type="gramEnd"/>
      <w:r w:rsidRPr="006D2E1F">
        <w:rPr>
          <w:rFonts w:ascii="Times New Roman" w:eastAsia="Times New Roman" w:hAnsi="Times New Roman" w:cs="Times New Roman"/>
          <w:sz w:val="28"/>
          <w:szCs w:val="28"/>
          <w:lang w:eastAsia="ru-RU"/>
        </w:rPr>
        <w:t xml:space="preserve"> </w:t>
      </w:r>
      <w:proofErr w:type="spellStart"/>
      <w:r w:rsidRPr="006D2E1F">
        <w:rPr>
          <w:rFonts w:ascii="Times New Roman" w:eastAsia="Times New Roman" w:hAnsi="Times New Roman" w:cs="Times New Roman"/>
          <w:sz w:val="28"/>
          <w:szCs w:val="28"/>
          <w:lang w:eastAsia="ru-RU"/>
        </w:rPr>
        <w:t>пропевания</w:t>
      </w:r>
      <w:proofErr w:type="spellEnd"/>
      <w:r w:rsidRPr="006D2E1F">
        <w:rPr>
          <w:rFonts w:ascii="Times New Roman" w:eastAsia="Times New Roman" w:hAnsi="Times New Roman" w:cs="Times New Roman"/>
          <w:sz w:val="28"/>
          <w:szCs w:val="28"/>
          <w:lang w:eastAsia="ru-RU"/>
        </w:rPr>
        <w:t>.</w:t>
      </w:r>
    </w:p>
    <w:p w:rsidR="00DB49BF" w:rsidRPr="006D2E1F" w:rsidRDefault="00DB49BF" w:rsidP="006D2E1F">
      <w:pPr>
        <w:spacing w:after="0" w:line="240" w:lineRule="auto"/>
        <w:ind w:firstLine="709"/>
        <w:jc w:val="both"/>
        <w:rPr>
          <w:rFonts w:ascii="Times New Roman" w:eastAsia="Times New Roman" w:hAnsi="Times New Roman" w:cs="Times New Roman"/>
          <w:sz w:val="28"/>
          <w:szCs w:val="28"/>
          <w:lang w:eastAsia="ru-RU"/>
        </w:rPr>
      </w:pPr>
      <w:r w:rsidRPr="006D2E1F">
        <w:rPr>
          <w:rFonts w:ascii="Times New Roman" w:eastAsia="Times New Roman" w:hAnsi="Times New Roman" w:cs="Times New Roman"/>
          <w:sz w:val="28"/>
          <w:szCs w:val="28"/>
          <w:lang w:eastAsia="ru-RU"/>
        </w:rPr>
        <w:t>Исследование речевых функций у детей с синдромом Дауна показывает, что у них гораздо сильнее страдает устная речь, у некоторых детей она часто остается на уровне простых восклицаний и отдельных слов, не переходя к фразовой речи.</w:t>
      </w:r>
    </w:p>
    <w:p w:rsidR="00DB49BF" w:rsidRPr="006D2E1F" w:rsidRDefault="00DB49BF" w:rsidP="006D2E1F">
      <w:pPr>
        <w:spacing w:after="0" w:line="240" w:lineRule="auto"/>
        <w:ind w:firstLine="709"/>
        <w:jc w:val="both"/>
        <w:rPr>
          <w:rFonts w:ascii="Times New Roman" w:eastAsia="Times New Roman" w:hAnsi="Times New Roman" w:cs="Times New Roman"/>
          <w:sz w:val="28"/>
          <w:szCs w:val="28"/>
          <w:lang w:eastAsia="ru-RU"/>
        </w:rPr>
      </w:pPr>
      <w:r w:rsidRPr="006D2E1F">
        <w:rPr>
          <w:rFonts w:ascii="Times New Roman" w:eastAsia="Times New Roman" w:hAnsi="Times New Roman" w:cs="Times New Roman"/>
          <w:sz w:val="28"/>
          <w:szCs w:val="28"/>
          <w:lang w:eastAsia="ru-RU"/>
        </w:rPr>
        <w:t>Конечно, все родители с нетерпением ждут того счастливого момента, когда они начнут свободно общаться со своим малышом на удобном и привычном для нас языке. Но бывает, проходит год, второй, третий, а малыш так и не начинает произносить первые слова и не вступает с вами в речевой диалог. Родители теряются, огорчаются, и на повестку дня выходит только один вопрос: "Когда же заговорит мой ребенок?".</w:t>
      </w:r>
    </w:p>
    <w:p w:rsidR="00DB49BF" w:rsidRPr="006D2E1F" w:rsidRDefault="00DB49BF" w:rsidP="006D2E1F">
      <w:pPr>
        <w:spacing w:after="0" w:line="240" w:lineRule="auto"/>
        <w:ind w:firstLine="709"/>
        <w:jc w:val="both"/>
        <w:rPr>
          <w:rFonts w:ascii="Times New Roman" w:eastAsia="Times New Roman" w:hAnsi="Times New Roman" w:cs="Times New Roman"/>
          <w:sz w:val="28"/>
          <w:szCs w:val="28"/>
          <w:lang w:eastAsia="ru-RU"/>
        </w:rPr>
      </w:pPr>
      <w:r w:rsidRPr="006D2E1F">
        <w:rPr>
          <w:rFonts w:ascii="Times New Roman" w:eastAsia="Times New Roman" w:hAnsi="Times New Roman" w:cs="Times New Roman"/>
          <w:sz w:val="28"/>
          <w:szCs w:val="28"/>
          <w:lang w:eastAsia="ru-RU"/>
        </w:rPr>
        <w:t xml:space="preserve">Что нужно сделать для того, чтобы ребенок заговорил? Как помочь родителям в общении с </w:t>
      </w:r>
      <w:proofErr w:type="spellStart"/>
      <w:r w:rsidRPr="006D2E1F">
        <w:rPr>
          <w:rFonts w:ascii="Times New Roman" w:eastAsia="Times New Roman" w:hAnsi="Times New Roman" w:cs="Times New Roman"/>
          <w:sz w:val="28"/>
          <w:szCs w:val="28"/>
          <w:lang w:eastAsia="ru-RU"/>
        </w:rPr>
        <w:t>неговорящим</w:t>
      </w:r>
      <w:proofErr w:type="spellEnd"/>
      <w:r w:rsidRPr="006D2E1F">
        <w:rPr>
          <w:rFonts w:ascii="Times New Roman" w:eastAsia="Times New Roman" w:hAnsi="Times New Roman" w:cs="Times New Roman"/>
          <w:sz w:val="28"/>
          <w:szCs w:val="28"/>
          <w:lang w:eastAsia="ru-RU"/>
        </w:rPr>
        <w:t xml:space="preserve"> ребенком? И вообще, что такое </w:t>
      </w:r>
      <w:proofErr w:type="gramStart"/>
      <w:r w:rsidRPr="006D2E1F">
        <w:rPr>
          <w:rFonts w:ascii="Times New Roman" w:eastAsia="Times New Roman" w:hAnsi="Times New Roman" w:cs="Times New Roman"/>
          <w:sz w:val="28"/>
          <w:szCs w:val="28"/>
          <w:lang w:eastAsia="ru-RU"/>
        </w:rPr>
        <w:t>общение</w:t>
      </w:r>
      <w:proofErr w:type="gramEnd"/>
      <w:r w:rsidRPr="006D2E1F">
        <w:rPr>
          <w:rFonts w:ascii="Times New Roman" w:eastAsia="Times New Roman" w:hAnsi="Times New Roman" w:cs="Times New Roman"/>
          <w:sz w:val="28"/>
          <w:szCs w:val="28"/>
          <w:lang w:eastAsia="ru-RU"/>
        </w:rPr>
        <w:t xml:space="preserve"> и в </w:t>
      </w:r>
      <w:proofErr w:type="gramStart"/>
      <w:r w:rsidRPr="006D2E1F">
        <w:rPr>
          <w:rFonts w:ascii="Times New Roman" w:eastAsia="Times New Roman" w:hAnsi="Times New Roman" w:cs="Times New Roman"/>
          <w:sz w:val="28"/>
          <w:szCs w:val="28"/>
          <w:lang w:eastAsia="ru-RU"/>
        </w:rPr>
        <w:t>каких</w:t>
      </w:r>
      <w:proofErr w:type="gramEnd"/>
      <w:r w:rsidRPr="006D2E1F">
        <w:rPr>
          <w:rFonts w:ascii="Times New Roman" w:eastAsia="Times New Roman" w:hAnsi="Times New Roman" w:cs="Times New Roman"/>
          <w:sz w:val="28"/>
          <w:szCs w:val="28"/>
          <w:lang w:eastAsia="ru-RU"/>
        </w:rPr>
        <w:t xml:space="preserve"> формах оно может протекать? Вот на эти вопросы я постараюсь сегодня ответить, хотя каждый из них заслуживает глубокого изучения и пристального внимания.</w:t>
      </w:r>
    </w:p>
    <w:p w:rsidR="00DB49BF" w:rsidRPr="006D2E1F" w:rsidRDefault="00DB49BF" w:rsidP="006D2E1F">
      <w:pPr>
        <w:spacing w:after="0" w:line="240" w:lineRule="auto"/>
        <w:ind w:firstLine="709"/>
        <w:jc w:val="both"/>
        <w:rPr>
          <w:rFonts w:ascii="Times New Roman" w:eastAsia="Times New Roman" w:hAnsi="Times New Roman" w:cs="Times New Roman"/>
          <w:sz w:val="28"/>
          <w:szCs w:val="28"/>
          <w:lang w:eastAsia="ru-RU"/>
        </w:rPr>
      </w:pPr>
      <w:r w:rsidRPr="006D2E1F">
        <w:rPr>
          <w:rFonts w:ascii="Times New Roman" w:eastAsia="Times New Roman" w:hAnsi="Times New Roman" w:cs="Times New Roman"/>
          <w:sz w:val="28"/>
          <w:szCs w:val="28"/>
          <w:lang w:eastAsia="ru-RU"/>
        </w:rPr>
        <w:t>Сегодня мне хочется обратиться к такому важному и очень эффективному в общении понятию, как поддерживающая коммуникация, которая на определенных этапах речевого развития ребенка является основной. Что входит в это понятие и как поддерживающую коммуникацию использовать в общении с детьми с синдромом Дауна?</w:t>
      </w:r>
    </w:p>
    <w:p w:rsidR="00DB49BF" w:rsidRPr="006D2E1F" w:rsidRDefault="00DB49BF" w:rsidP="006D2E1F">
      <w:pPr>
        <w:spacing w:after="0" w:line="240" w:lineRule="auto"/>
        <w:ind w:firstLine="709"/>
        <w:jc w:val="both"/>
        <w:rPr>
          <w:rFonts w:ascii="Times New Roman" w:eastAsia="Times New Roman" w:hAnsi="Times New Roman" w:cs="Times New Roman"/>
          <w:sz w:val="28"/>
          <w:szCs w:val="28"/>
          <w:lang w:eastAsia="ru-RU"/>
        </w:rPr>
      </w:pPr>
      <w:r w:rsidRPr="006D2E1F">
        <w:rPr>
          <w:rFonts w:ascii="Times New Roman" w:eastAsia="Times New Roman" w:hAnsi="Times New Roman" w:cs="Times New Roman"/>
          <w:sz w:val="28"/>
          <w:szCs w:val="28"/>
          <w:lang w:eastAsia="ru-RU"/>
        </w:rPr>
        <w:t>Цель поддерживающей коммуникации заключается в том, чтобы дать ребенку язык, с помощью которого он сможет контактировать с окружающими и поймет, что общение поможет ему добиться удовлетворения его потребностей.</w:t>
      </w:r>
    </w:p>
    <w:p w:rsidR="00DB49BF" w:rsidRPr="006D2E1F" w:rsidRDefault="00DB49BF" w:rsidP="006D2E1F">
      <w:pPr>
        <w:spacing w:after="0" w:line="240" w:lineRule="auto"/>
        <w:ind w:firstLine="709"/>
        <w:jc w:val="both"/>
        <w:rPr>
          <w:rFonts w:ascii="Times New Roman" w:eastAsia="Times New Roman" w:hAnsi="Times New Roman" w:cs="Times New Roman"/>
          <w:sz w:val="28"/>
          <w:szCs w:val="28"/>
          <w:lang w:eastAsia="ru-RU"/>
        </w:rPr>
      </w:pPr>
      <w:r w:rsidRPr="006D2E1F">
        <w:rPr>
          <w:rFonts w:ascii="Times New Roman" w:eastAsia="Times New Roman" w:hAnsi="Times New Roman" w:cs="Times New Roman"/>
          <w:sz w:val="28"/>
          <w:szCs w:val="28"/>
          <w:lang w:eastAsia="ru-RU"/>
        </w:rPr>
        <w:t>Невербальные (несловесные) средства коммуникации являются основой, на которой строится общение с ребенком. Мимика, жесты, телодвижения, тактильные контакты, прикосновения — всё это должно подкреплять и стимулировать речевую коммуникацию. Остановимся более подробно на этих средствах.</w:t>
      </w:r>
    </w:p>
    <w:p w:rsidR="00DB49BF" w:rsidRPr="006D2E1F" w:rsidRDefault="00DB49BF" w:rsidP="006D2E1F">
      <w:pPr>
        <w:spacing w:after="0" w:line="240" w:lineRule="auto"/>
        <w:ind w:firstLine="709"/>
        <w:jc w:val="both"/>
        <w:rPr>
          <w:rFonts w:ascii="Times New Roman" w:eastAsia="Times New Roman" w:hAnsi="Times New Roman" w:cs="Times New Roman"/>
          <w:sz w:val="28"/>
          <w:szCs w:val="28"/>
          <w:lang w:eastAsia="ru-RU"/>
        </w:rPr>
      </w:pPr>
      <w:r w:rsidRPr="006D2E1F">
        <w:rPr>
          <w:rFonts w:ascii="Times New Roman" w:eastAsia="Times New Roman" w:hAnsi="Times New Roman" w:cs="Times New Roman"/>
          <w:sz w:val="28"/>
          <w:szCs w:val="28"/>
          <w:lang w:eastAsia="ru-RU"/>
        </w:rPr>
        <w:lastRenderedPageBreak/>
        <w:t>Сегодня мне хочется обратиться к такому важному и очень эффективному в общении понятию, как поддерживающая коммуникация, которая на определенных этапах речевого развития ребенка является основной. Что входит в это понятие и как поддерживающую коммуникацию использовать в общении с детьми с синдромом Дауна?</w:t>
      </w:r>
      <w:r w:rsidRPr="006D2E1F">
        <w:rPr>
          <w:rFonts w:ascii="Times New Roman" w:eastAsia="Times New Roman" w:hAnsi="Times New Roman" w:cs="Times New Roman"/>
          <w:sz w:val="28"/>
          <w:szCs w:val="28"/>
          <w:lang w:eastAsia="ru-RU"/>
        </w:rPr>
        <w:br/>
      </w:r>
      <w:r w:rsidR="006D2E1F" w:rsidRPr="006D2E1F">
        <w:rPr>
          <w:rFonts w:ascii="Times New Roman" w:eastAsia="Times New Roman" w:hAnsi="Times New Roman" w:cs="Times New Roman"/>
          <w:sz w:val="28"/>
          <w:szCs w:val="28"/>
          <w:lang w:eastAsia="ru-RU"/>
        </w:rPr>
        <w:tab/>
      </w:r>
      <w:r w:rsidRPr="006D2E1F">
        <w:rPr>
          <w:rFonts w:ascii="Times New Roman" w:eastAsia="Times New Roman" w:hAnsi="Times New Roman" w:cs="Times New Roman"/>
          <w:sz w:val="28"/>
          <w:szCs w:val="28"/>
          <w:u w:val="single"/>
          <w:lang w:eastAsia="ru-RU"/>
        </w:rPr>
        <w:t>Мимика</w:t>
      </w:r>
      <w:r w:rsidRPr="006D2E1F">
        <w:rPr>
          <w:rFonts w:ascii="Times New Roman" w:eastAsia="Times New Roman" w:hAnsi="Times New Roman" w:cs="Times New Roman"/>
          <w:sz w:val="28"/>
          <w:szCs w:val="28"/>
          <w:lang w:eastAsia="ru-RU"/>
        </w:rPr>
        <w:t xml:space="preserve"> </w:t>
      </w:r>
    </w:p>
    <w:p w:rsidR="006D2E1F" w:rsidRPr="006D2E1F" w:rsidRDefault="00DB49BF" w:rsidP="006D2E1F">
      <w:pPr>
        <w:spacing w:after="0" w:line="240" w:lineRule="auto"/>
        <w:ind w:firstLine="709"/>
        <w:jc w:val="both"/>
        <w:rPr>
          <w:rFonts w:ascii="Times New Roman" w:eastAsia="Times New Roman" w:hAnsi="Times New Roman" w:cs="Times New Roman"/>
          <w:noProof/>
          <w:sz w:val="28"/>
          <w:szCs w:val="28"/>
          <w:u w:val="single"/>
          <w:lang w:eastAsia="ru-RU"/>
        </w:rPr>
      </w:pPr>
      <w:r w:rsidRPr="006D2E1F">
        <w:rPr>
          <w:rFonts w:ascii="Times New Roman" w:eastAsia="Times New Roman" w:hAnsi="Times New Roman" w:cs="Times New Roman"/>
          <w:sz w:val="28"/>
          <w:szCs w:val="28"/>
          <w:lang w:eastAsia="ru-RU"/>
        </w:rPr>
        <w:t>Ученые, которые занимаются проблемами коммуникации, обнаружили, что смысл послания примерно на 35-40% передается выражением лица. Мимика — это важнейшая составляющая процесса общения с ребенком с синдромом Дауна с первых дней его рождения и на протяжении всей жизни. Мощным стимулом в общении является зрительный контакт. Здесь очень важно следить, чтобы выражение лица взрослого соответствовало тому посланию, которое передается. Родители просто обязаны все послания, которые они адресуют своему ребенку, подкреплять яркой насыщенной мимикой. Но также они должны постоянно совершенствоваться в понимании и считывании мимической информации с лица собственного малыша, поощрять и стимулировать такое общение. Выражение лица, глаз может многое рассказать о ребенке, его состоянии и самочувствии. От понимания этого взрослым во многом зависит, насколько комфортно ребенок будет себя чувствовать.</w:t>
      </w:r>
    </w:p>
    <w:p w:rsidR="00DB49BF" w:rsidRPr="006D2E1F" w:rsidRDefault="00DB49BF" w:rsidP="006D2E1F">
      <w:pPr>
        <w:spacing w:after="0" w:line="240" w:lineRule="auto"/>
        <w:ind w:firstLine="709"/>
        <w:jc w:val="both"/>
        <w:rPr>
          <w:rFonts w:ascii="Times New Roman" w:eastAsia="Times New Roman" w:hAnsi="Times New Roman" w:cs="Times New Roman"/>
          <w:sz w:val="28"/>
          <w:szCs w:val="28"/>
          <w:lang w:eastAsia="ru-RU"/>
        </w:rPr>
      </w:pPr>
      <w:r w:rsidRPr="006D2E1F">
        <w:rPr>
          <w:rFonts w:ascii="Times New Roman" w:eastAsia="Times New Roman" w:hAnsi="Times New Roman" w:cs="Times New Roman"/>
          <w:sz w:val="28"/>
          <w:szCs w:val="28"/>
          <w:u w:val="single"/>
          <w:lang w:eastAsia="ru-RU"/>
        </w:rPr>
        <w:t> Язык жестов.</w:t>
      </w:r>
      <w:r w:rsidRPr="006D2E1F">
        <w:rPr>
          <w:rFonts w:ascii="Times New Roman" w:eastAsia="Times New Roman" w:hAnsi="Times New Roman" w:cs="Times New Roman"/>
          <w:sz w:val="28"/>
          <w:szCs w:val="28"/>
          <w:lang w:eastAsia="ru-RU"/>
        </w:rPr>
        <w:t xml:space="preserve"> Часто родители весьма скептически относятся к языку жестов, боятся, что это может затормозить речевое развитие, задержать его. Научные исследования доказали </w:t>
      </w:r>
      <w:proofErr w:type="gramStart"/>
      <w:r w:rsidRPr="006D2E1F">
        <w:rPr>
          <w:rFonts w:ascii="Times New Roman" w:eastAsia="Times New Roman" w:hAnsi="Times New Roman" w:cs="Times New Roman"/>
          <w:sz w:val="28"/>
          <w:szCs w:val="28"/>
          <w:lang w:eastAsia="ru-RU"/>
        </w:rPr>
        <w:t>обратное</w:t>
      </w:r>
      <w:proofErr w:type="gramEnd"/>
      <w:r w:rsidRPr="006D2E1F">
        <w:rPr>
          <w:rFonts w:ascii="Times New Roman" w:eastAsia="Times New Roman" w:hAnsi="Times New Roman" w:cs="Times New Roman"/>
          <w:sz w:val="28"/>
          <w:szCs w:val="28"/>
          <w:lang w:eastAsia="ru-RU"/>
        </w:rPr>
        <w:t xml:space="preserve">. Без использования языка жестов дети с синдромом Дауна, оказываясь в ситуации, когда не могут выразить свои чувства и потребности словесно, нередко просто переходят на крик или </w:t>
      </w:r>
      <w:proofErr w:type="gramStart"/>
      <w:r w:rsidRPr="006D2E1F">
        <w:rPr>
          <w:rFonts w:ascii="Times New Roman" w:eastAsia="Times New Roman" w:hAnsi="Times New Roman" w:cs="Times New Roman"/>
          <w:sz w:val="28"/>
          <w:szCs w:val="28"/>
          <w:lang w:eastAsia="ru-RU"/>
        </w:rPr>
        <w:t>начинают</w:t>
      </w:r>
      <w:proofErr w:type="gramEnd"/>
      <w:r w:rsidRPr="006D2E1F">
        <w:rPr>
          <w:rFonts w:ascii="Times New Roman" w:eastAsia="Times New Roman" w:hAnsi="Times New Roman" w:cs="Times New Roman"/>
          <w:sz w:val="28"/>
          <w:szCs w:val="28"/>
          <w:lang w:eastAsia="ru-RU"/>
        </w:rPr>
        <w:t xml:space="preserve"> так или иначе проявлять агрессию.</w:t>
      </w:r>
    </w:p>
    <w:p w:rsidR="006D2E1F" w:rsidRPr="006D2E1F" w:rsidRDefault="00DB49BF" w:rsidP="006D2E1F">
      <w:pPr>
        <w:spacing w:after="0" w:line="240" w:lineRule="auto"/>
        <w:ind w:firstLine="709"/>
        <w:jc w:val="both"/>
        <w:rPr>
          <w:rFonts w:ascii="Times New Roman" w:eastAsia="Times New Roman" w:hAnsi="Times New Roman" w:cs="Times New Roman"/>
          <w:noProof/>
          <w:sz w:val="28"/>
          <w:szCs w:val="28"/>
          <w:u w:val="single"/>
          <w:lang w:eastAsia="ru-RU"/>
        </w:rPr>
      </w:pPr>
      <w:r w:rsidRPr="006D2E1F">
        <w:rPr>
          <w:rFonts w:ascii="Times New Roman" w:eastAsia="Times New Roman" w:hAnsi="Times New Roman" w:cs="Times New Roman"/>
          <w:sz w:val="28"/>
          <w:szCs w:val="28"/>
          <w:lang w:eastAsia="ru-RU"/>
        </w:rPr>
        <w:t>Язык жестов помогает ребенку усваивать основные понятия, он учится влиять на окружающий мир. Важно понять, что на том этапе, когда речевое общение невозможно, жест может быть тем мостиком, который проложит путь от движения рук к первым сказанным словам. Жестовая речь всегда подкрепляется словесной, поэтому у ребенка есть возможность выбора, что повторить за вами: слово или жест.</w:t>
      </w:r>
    </w:p>
    <w:p w:rsidR="00DB49BF" w:rsidRPr="006D2E1F" w:rsidRDefault="00DB49BF" w:rsidP="006D2E1F">
      <w:pPr>
        <w:spacing w:after="0" w:line="240" w:lineRule="auto"/>
        <w:ind w:firstLine="709"/>
        <w:jc w:val="both"/>
        <w:rPr>
          <w:rFonts w:ascii="Times New Roman" w:eastAsia="Times New Roman" w:hAnsi="Times New Roman" w:cs="Times New Roman"/>
          <w:sz w:val="28"/>
          <w:szCs w:val="28"/>
          <w:lang w:eastAsia="ru-RU"/>
        </w:rPr>
      </w:pPr>
      <w:r w:rsidRPr="006D2E1F">
        <w:rPr>
          <w:rFonts w:ascii="Times New Roman" w:eastAsia="Times New Roman" w:hAnsi="Times New Roman" w:cs="Times New Roman"/>
          <w:sz w:val="28"/>
          <w:szCs w:val="28"/>
          <w:u w:val="single"/>
          <w:lang w:eastAsia="ru-RU"/>
        </w:rPr>
        <w:t> Телодвижения.</w:t>
      </w:r>
      <w:r w:rsidRPr="006D2E1F">
        <w:rPr>
          <w:rFonts w:ascii="Times New Roman" w:eastAsia="Times New Roman" w:hAnsi="Times New Roman" w:cs="Times New Roman"/>
          <w:sz w:val="28"/>
          <w:szCs w:val="28"/>
          <w:lang w:eastAsia="ru-RU"/>
        </w:rPr>
        <w:t xml:space="preserve"> </w:t>
      </w:r>
    </w:p>
    <w:p w:rsidR="00DB49BF" w:rsidRPr="006D2E1F" w:rsidRDefault="00DB49BF" w:rsidP="006D2E1F">
      <w:pPr>
        <w:spacing w:after="0" w:line="240" w:lineRule="auto"/>
        <w:ind w:firstLine="709"/>
        <w:jc w:val="both"/>
        <w:rPr>
          <w:rFonts w:ascii="Times New Roman" w:eastAsia="Times New Roman" w:hAnsi="Times New Roman" w:cs="Times New Roman"/>
          <w:sz w:val="28"/>
          <w:szCs w:val="28"/>
          <w:lang w:eastAsia="ru-RU"/>
        </w:rPr>
      </w:pPr>
      <w:r w:rsidRPr="006D2E1F">
        <w:rPr>
          <w:rFonts w:ascii="Times New Roman" w:eastAsia="Times New Roman" w:hAnsi="Times New Roman" w:cs="Times New Roman"/>
          <w:sz w:val="28"/>
          <w:szCs w:val="28"/>
          <w:lang w:eastAsia="ru-RU"/>
        </w:rPr>
        <w:t>По степени появления познавательные процессы можно выстроить в следующем порядке:</w:t>
      </w:r>
      <w:r w:rsidR="006D2E1F">
        <w:rPr>
          <w:rFonts w:ascii="Times New Roman" w:eastAsia="Times New Roman" w:hAnsi="Times New Roman" w:cs="Times New Roman"/>
          <w:sz w:val="28"/>
          <w:szCs w:val="28"/>
          <w:lang w:eastAsia="ru-RU"/>
        </w:rPr>
        <w:t xml:space="preserve"> восприятие, движение, память, внимание, </w:t>
      </w:r>
      <w:r w:rsidRPr="006D2E1F">
        <w:rPr>
          <w:rFonts w:ascii="Times New Roman" w:eastAsia="Times New Roman" w:hAnsi="Times New Roman" w:cs="Times New Roman"/>
          <w:sz w:val="28"/>
          <w:szCs w:val="28"/>
          <w:lang w:eastAsia="ru-RU"/>
        </w:rPr>
        <w:t>речь.</w:t>
      </w:r>
    </w:p>
    <w:p w:rsidR="00DB49BF" w:rsidRPr="006D2E1F" w:rsidRDefault="00DB49BF" w:rsidP="006D2E1F">
      <w:pPr>
        <w:spacing w:after="0" w:line="240" w:lineRule="auto"/>
        <w:ind w:firstLine="709"/>
        <w:jc w:val="both"/>
        <w:rPr>
          <w:rFonts w:ascii="Times New Roman" w:eastAsia="Times New Roman" w:hAnsi="Times New Roman" w:cs="Times New Roman"/>
          <w:sz w:val="28"/>
          <w:szCs w:val="28"/>
          <w:lang w:eastAsia="ru-RU"/>
        </w:rPr>
      </w:pPr>
      <w:r w:rsidRPr="006D2E1F">
        <w:rPr>
          <w:rFonts w:ascii="Times New Roman" w:eastAsia="Times New Roman" w:hAnsi="Times New Roman" w:cs="Times New Roman"/>
          <w:sz w:val="28"/>
          <w:szCs w:val="28"/>
          <w:lang w:eastAsia="ru-RU"/>
        </w:rPr>
        <w:t xml:space="preserve">Чтобы заложить основу для речевого развития ребенка, нужно пройти довольно долгий путь формирования психических процессов. Здесь все звенья между собой связаны, и выпадение или </w:t>
      </w:r>
      <w:proofErr w:type="spellStart"/>
      <w:r w:rsidRPr="006D2E1F">
        <w:rPr>
          <w:rFonts w:ascii="Times New Roman" w:eastAsia="Times New Roman" w:hAnsi="Times New Roman" w:cs="Times New Roman"/>
          <w:sz w:val="28"/>
          <w:szCs w:val="28"/>
          <w:lang w:eastAsia="ru-RU"/>
        </w:rPr>
        <w:t>несформированность</w:t>
      </w:r>
      <w:proofErr w:type="spellEnd"/>
      <w:r w:rsidRPr="006D2E1F">
        <w:rPr>
          <w:rFonts w:ascii="Times New Roman" w:eastAsia="Times New Roman" w:hAnsi="Times New Roman" w:cs="Times New Roman"/>
          <w:sz w:val="28"/>
          <w:szCs w:val="28"/>
          <w:lang w:eastAsia="ru-RU"/>
        </w:rPr>
        <w:t xml:space="preserve"> одного из них препятствует процессу возникновения речи. Другими словами, нельзя перепрыгнуть с первой ступеньки на пятую и получить желанный результат.</w:t>
      </w:r>
    </w:p>
    <w:p w:rsidR="00DB49BF" w:rsidRPr="006D2E1F" w:rsidRDefault="00DB49BF" w:rsidP="006D2E1F">
      <w:pPr>
        <w:spacing w:after="0" w:line="240" w:lineRule="auto"/>
        <w:ind w:firstLine="709"/>
        <w:jc w:val="both"/>
        <w:rPr>
          <w:rFonts w:ascii="Times New Roman" w:eastAsia="Times New Roman" w:hAnsi="Times New Roman" w:cs="Times New Roman"/>
          <w:sz w:val="28"/>
          <w:szCs w:val="28"/>
          <w:lang w:eastAsia="ru-RU"/>
        </w:rPr>
      </w:pPr>
      <w:r w:rsidRPr="006D2E1F">
        <w:rPr>
          <w:rFonts w:ascii="Times New Roman" w:eastAsia="Times New Roman" w:hAnsi="Times New Roman" w:cs="Times New Roman"/>
          <w:sz w:val="28"/>
          <w:szCs w:val="28"/>
          <w:lang w:eastAsia="ru-RU"/>
        </w:rPr>
        <w:t>В научной литературе доказана связь между развитием движений и формированием речи.</w:t>
      </w:r>
    </w:p>
    <w:p w:rsidR="00DB49BF" w:rsidRPr="006D2E1F" w:rsidRDefault="00DB49BF" w:rsidP="006D2E1F">
      <w:pPr>
        <w:spacing w:after="0" w:line="240" w:lineRule="auto"/>
        <w:ind w:firstLine="709"/>
        <w:jc w:val="both"/>
        <w:rPr>
          <w:rFonts w:ascii="Times New Roman" w:eastAsia="Times New Roman" w:hAnsi="Times New Roman" w:cs="Times New Roman"/>
          <w:sz w:val="28"/>
          <w:szCs w:val="28"/>
          <w:lang w:eastAsia="ru-RU"/>
        </w:rPr>
      </w:pPr>
      <w:r w:rsidRPr="006D2E1F">
        <w:rPr>
          <w:rFonts w:ascii="Times New Roman" w:eastAsia="Times New Roman" w:hAnsi="Times New Roman" w:cs="Times New Roman"/>
          <w:sz w:val="28"/>
          <w:szCs w:val="28"/>
          <w:lang w:eastAsia="ru-RU"/>
        </w:rPr>
        <w:t xml:space="preserve">Малыш с синдромом Дауна еще не может показать вам какой-либо жест или произнести слово, но его поза, движение корпуса, рук, ног, головы могут о многом вам поведать, надо только научиться считывать информацию с внешнего облика ребенка. Движения ребенка являются средством передачи посланий, и мы должны интерпретировать его поведение как </w:t>
      </w:r>
      <w:r w:rsidRPr="006D2E1F">
        <w:rPr>
          <w:rFonts w:ascii="Times New Roman" w:eastAsia="Times New Roman" w:hAnsi="Times New Roman" w:cs="Times New Roman"/>
          <w:sz w:val="28"/>
          <w:szCs w:val="28"/>
          <w:lang w:eastAsia="ru-RU"/>
        </w:rPr>
        <w:lastRenderedPageBreak/>
        <w:t>коммуникативное. Даже самые простые телодвижения, которые используются во время общения, необходимо стимулировать и поощрять. Ребенок протягивает руку на слово "здравствуй", отрицательно качает головой из стороны в сторону, демонстрируя "нет", кивает головой на "да", — всё это говорит о его стремлении идти на контакт и выражать свои чувства и желания.</w:t>
      </w:r>
    </w:p>
    <w:p w:rsidR="00DB49BF" w:rsidRPr="006D2E1F" w:rsidRDefault="00DB49BF" w:rsidP="006D2E1F">
      <w:pPr>
        <w:spacing w:after="0" w:line="240" w:lineRule="auto"/>
        <w:ind w:firstLine="709"/>
        <w:jc w:val="both"/>
        <w:rPr>
          <w:rFonts w:ascii="Times New Roman" w:eastAsia="Times New Roman" w:hAnsi="Times New Roman" w:cs="Times New Roman"/>
          <w:b/>
          <w:sz w:val="28"/>
          <w:szCs w:val="28"/>
          <w:lang w:eastAsia="ru-RU"/>
        </w:rPr>
      </w:pPr>
      <w:r w:rsidRPr="006D2E1F">
        <w:rPr>
          <w:rFonts w:ascii="Times New Roman" w:eastAsia="Times New Roman" w:hAnsi="Times New Roman" w:cs="Times New Roman"/>
          <w:sz w:val="28"/>
          <w:szCs w:val="28"/>
          <w:lang w:eastAsia="ru-RU"/>
        </w:rPr>
        <w:t>Как только ребенок овладеет хотя бы несколькими движениями, он с удовольствием будет включать их в свои контакты. Очень важно на самых первых этапах поддержать эту коммуникацию, и взрослым надо сопровождать свою речь телодвижениями, которые малыш наверняка попытается повторить. Все стишки, сказки, просто беседы с ребенком необходимо разыгрывать и подкреплять движениями. Движения телом, головой, руками, ногами оказывают положительное влияние и на двигательные свойства речевых органов.</w:t>
      </w:r>
    </w:p>
    <w:p w:rsidR="00DB49BF" w:rsidRPr="006D2E1F" w:rsidRDefault="00DB49BF" w:rsidP="006D2E1F">
      <w:pPr>
        <w:spacing w:after="0" w:line="240" w:lineRule="auto"/>
        <w:ind w:firstLine="709"/>
        <w:jc w:val="both"/>
        <w:rPr>
          <w:rFonts w:ascii="Times New Roman" w:eastAsia="Times New Roman" w:hAnsi="Times New Roman" w:cs="Times New Roman"/>
          <w:sz w:val="28"/>
          <w:szCs w:val="28"/>
          <w:lang w:eastAsia="ru-RU"/>
        </w:rPr>
      </w:pPr>
      <w:r w:rsidRPr="006D2E1F">
        <w:rPr>
          <w:rFonts w:ascii="Times New Roman" w:eastAsia="Times New Roman" w:hAnsi="Times New Roman" w:cs="Times New Roman"/>
          <w:b/>
          <w:sz w:val="28"/>
          <w:szCs w:val="28"/>
          <w:lang w:eastAsia="ru-RU"/>
        </w:rPr>
        <w:t xml:space="preserve">Поверьте, первые </w:t>
      </w:r>
      <w:proofErr w:type="gramStart"/>
      <w:r w:rsidRPr="006D2E1F">
        <w:rPr>
          <w:rFonts w:ascii="Times New Roman" w:eastAsia="Times New Roman" w:hAnsi="Times New Roman" w:cs="Times New Roman"/>
          <w:b/>
          <w:sz w:val="28"/>
          <w:szCs w:val="28"/>
          <w:lang w:eastAsia="ru-RU"/>
        </w:rPr>
        <w:t>звуки</w:t>
      </w:r>
      <w:proofErr w:type="gramEnd"/>
      <w:r w:rsidRPr="006D2E1F">
        <w:rPr>
          <w:rFonts w:ascii="Times New Roman" w:eastAsia="Times New Roman" w:hAnsi="Times New Roman" w:cs="Times New Roman"/>
          <w:b/>
          <w:sz w:val="28"/>
          <w:szCs w:val="28"/>
          <w:lang w:eastAsia="ru-RU"/>
        </w:rPr>
        <w:t xml:space="preserve"> и слова будут произнесены ребенком именно во время</w:t>
      </w:r>
      <w:r w:rsidRPr="006D2E1F">
        <w:rPr>
          <w:rFonts w:ascii="Times New Roman" w:eastAsia="Times New Roman" w:hAnsi="Times New Roman" w:cs="Times New Roman"/>
          <w:sz w:val="28"/>
          <w:szCs w:val="28"/>
          <w:lang w:eastAsia="ru-RU"/>
        </w:rPr>
        <w:t xml:space="preserve"> </w:t>
      </w:r>
      <w:r w:rsidRPr="006D2E1F">
        <w:rPr>
          <w:rFonts w:ascii="Times New Roman" w:eastAsia="Times New Roman" w:hAnsi="Times New Roman" w:cs="Times New Roman"/>
          <w:b/>
          <w:sz w:val="28"/>
          <w:szCs w:val="28"/>
          <w:lang w:eastAsia="ru-RU"/>
        </w:rPr>
        <w:t>движения</w:t>
      </w:r>
      <w:r w:rsidRPr="006D2E1F">
        <w:rPr>
          <w:rFonts w:ascii="Times New Roman" w:eastAsia="Times New Roman" w:hAnsi="Times New Roman" w:cs="Times New Roman"/>
          <w:sz w:val="28"/>
          <w:szCs w:val="28"/>
          <w:lang w:eastAsia="ru-RU"/>
        </w:rPr>
        <w:t>.</w:t>
      </w:r>
    </w:p>
    <w:p w:rsidR="00DB49BF" w:rsidRPr="006D2E1F" w:rsidRDefault="00DB49BF" w:rsidP="006D2E1F">
      <w:pPr>
        <w:spacing w:after="0" w:line="240" w:lineRule="auto"/>
        <w:ind w:firstLine="709"/>
        <w:jc w:val="both"/>
        <w:rPr>
          <w:rFonts w:ascii="Times New Roman" w:eastAsia="Times New Roman" w:hAnsi="Times New Roman" w:cs="Times New Roman"/>
          <w:sz w:val="28"/>
          <w:szCs w:val="28"/>
          <w:u w:val="single"/>
          <w:lang w:eastAsia="ru-RU"/>
        </w:rPr>
      </w:pPr>
      <w:r w:rsidRPr="006D2E1F">
        <w:rPr>
          <w:rFonts w:ascii="Times New Roman" w:eastAsia="Times New Roman" w:hAnsi="Times New Roman" w:cs="Times New Roman"/>
          <w:noProof/>
          <w:sz w:val="28"/>
          <w:szCs w:val="28"/>
          <w:u w:val="single"/>
          <w:lang w:eastAsia="ru-RU"/>
        </w:rPr>
        <w:drawing>
          <wp:inline distT="0" distB="0" distL="0" distR="0">
            <wp:extent cx="156845" cy="156845"/>
            <wp:effectExtent l="1905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rsidRPr="006D2E1F">
        <w:rPr>
          <w:rFonts w:ascii="Times New Roman" w:eastAsia="Times New Roman" w:hAnsi="Times New Roman" w:cs="Times New Roman"/>
          <w:sz w:val="28"/>
          <w:szCs w:val="28"/>
          <w:u w:val="single"/>
          <w:lang w:eastAsia="ru-RU"/>
        </w:rPr>
        <w:t>Глобальное чтение.</w:t>
      </w:r>
    </w:p>
    <w:p w:rsidR="00DB49BF" w:rsidRPr="006D2E1F" w:rsidRDefault="00DB49BF" w:rsidP="006D2E1F">
      <w:pPr>
        <w:spacing w:after="0" w:line="240" w:lineRule="auto"/>
        <w:ind w:firstLine="709"/>
        <w:jc w:val="both"/>
        <w:rPr>
          <w:rFonts w:ascii="Times New Roman" w:eastAsia="Times New Roman" w:hAnsi="Times New Roman" w:cs="Times New Roman"/>
          <w:sz w:val="28"/>
          <w:szCs w:val="28"/>
          <w:lang w:eastAsia="ru-RU"/>
        </w:rPr>
      </w:pPr>
      <w:r w:rsidRPr="006D2E1F">
        <w:rPr>
          <w:rFonts w:ascii="Times New Roman" w:eastAsia="Times New Roman" w:hAnsi="Times New Roman" w:cs="Times New Roman"/>
          <w:sz w:val="28"/>
          <w:szCs w:val="28"/>
          <w:lang w:eastAsia="ru-RU"/>
        </w:rPr>
        <w:t xml:space="preserve">Что такое глобальное чтение? </w:t>
      </w:r>
      <w:proofErr w:type="gramStart"/>
      <w:r w:rsidRPr="006D2E1F">
        <w:rPr>
          <w:rFonts w:ascii="Times New Roman" w:eastAsia="Times New Roman" w:hAnsi="Times New Roman" w:cs="Times New Roman"/>
          <w:sz w:val="28"/>
          <w:szCs w:val="28"/>
          <w:lang w:eastAsia="ru-RU"/>
        </w:rPr>
        <w:t>Это способ восприятия и запоминания информации (в нашем случае — написанного слова) целиком, как картинки или фотографии).</w:t>
      </w:r>
      <w:proofErr w:type="gramEnd"/>
      <w:r w:rsidRPr="006D2E1F">
        <w:rPr>
          <w:rFonts w:ascii="Times New Roman" w:eastAsia="Times New Roman" w:hAnsi="Times New Roman" w:cs="Times New Roman"/>
          <w:sz w:val="28"/>
          <w:szCs w:val="28"/>
          <w:lang w:eastAsia="ru-RU"/>
        </w:rPr>
        <w:t xml:space="preserve"> Некоторые специалисты по раннему развитию отдают предпочтение этому методу при обучении маленьких детей чтению. Это же явление может использоваться для обеспечения </w:t>
      </w:r>
      <w:proofErr w:type="spellStart"/>
      <w:r w:rsidRPr="006D2E1F">
        <w:rPr>
          <w:rFonts w:ascii="Times New Roman" w:eastAsia="Times New Roman" w:hAnsi="Times New Roman" w:cs="Times New Roman"/>
          <w:sz w:val="28"/>
          <w:szCs w:val="28"/>
          <w:lang w:eastAsia="ru-RU"/>
        </w:rPr>
        <w:t>неговорящих</w:t>
      </w:r>
      <w:proofErr w:type="spellEnd"/>
      <w:r w:rsidRPr="006D2E1F">
        <w:rPr>
          <w:rFonts w:ascii="Times New Roman" w:eastAsia="Times New Roman" w:hAnsi="Times New Roman" w:cs="Times New Roman"/>
          <w:sz w:val="28"/>
          <w:szCs w:val="28"/>
          <w:lang w:eastAsia="ru-RU"/>
        </w:rPr>
        <w:t xml:space="preserve"> детей основным или вспомогательным средством общения. В таких случаях общение поддерживается с помощью специально изготовленных табличек, на которых крупным шрифтом (высотой 10 см) написаны слова.</w:t>
      </w:r>
    </w:p>
    <w:p w:rsidR="00DB49BF" w:rsidRPr="006D2E1F" w:rsidRDefault="00DB49BF" w:rsidP="006D2E1F">
      <w:pPr>
        <w:spacing w:after="0" w:line="240" w:lineRule="auto"/>
        <w:ind w:firstLine="709"/>
        <w:jc w:val="both"/>
        <w:rPr>
          <w:rFonts w:ascii="Times New Roman" w:eastAsia="Times New Roman" w:hAnsi="Times New Roman" w:cs="Times New Roman"/>
          <w:sz w:val="28"/>
          <w:szCs w:val="28"/>
          <w:lang w:eastAsia="ru-RU"/>
        </w:rPr>
      </w:pPr>
      <w:r w:rsidRPr="006D2E1F">
        <w:rPr>
          <w:rFonts w:ascii="Times New Roman" w:eastAsia="Times New Roman" w:hAnsi="Times New Roman" w:cs="Times New Roman"/>
          <w:sz w:val="28"/>
          <w:szCs w:val="28"/>
          <w:lang w:eastAsia="ru-RU"/>
        </w:rPr>
        <w:t>Альтернативные формы общения помогают ребенку познавать окружающий мир, позволяют налаживать отношения с ним. Обучение глобальному чтению на начальном этапе не требует даже умения говорить, но оно опирается на целенаправленное внимание и память. На первых этапах обучение глобальному чтению не должно носить абстрактный характер, его следует привязывать к конкретному предмету и его обозначению. Другими словами, если вы показываете ребенку табличку, где написано слово "яблоко", то обязательно кладете рядом реальное яблоко, на табличку со словом "ложка" вы кладете ложку и т. п. Позже можно заменять реальные предметы картинками с наложением на них табличек. Если ребенок готов удержать в поле своего внимания большой объем информации, можно расширить ряд до уровня "предмет — картинка — табличка с названием" (машина + картинка + название предмета). Обучение глобальному чтению помогает сформировать у ребенка установку на чтение: он начинает понимать, что предметы, а позже — картинки, символы и буквы содержат в себе какую-то информацию. Подводя итоги, хочется еще раз напомнить, что желанию общаться и радости от общения на первых порах должна отводиться первостепенная роль. Правильность общения находится на втором плане. Самое главное, чтобы ребенок почувствовал успех, чтобы ему захотелось общаться, поэтому обучение должно проходить на таком уровне, на котором ребенок сможет достичь этого успеха.</w:t>
      </w:r>
    </w:p>
    <w:p w:rsidR="006D2E1F" w:rsidRPr="006D2E1F" w:rsidRDefault="00DB49BF" w:rsidP="006D2E1F">
      <w:pPr>
        <w:spacing w:after="0" w:line="240" w:lineRule="auto"/>
        <w:ind w:firstLine="709"/>
        <w:jc w:val="center"/>
        <w:rPr>
          <w:rFonts w:ascii="Times New Roman" w:eastAsia="Times New Roman" w:hAnsi="Times New Roman" w:cs="Times New Roman"/>
          <w:sz w:val="28"/>
          <w:szCs w:val="28"/>
          <w:lang w:eastAsia="ru-RU"/>
        </w:rPr>
      </w:pPr>
      <w:r w:rsidRPr="006D2E1F">
        <w:rPr>
          <w:rFonts w:ascii="Times New Roman" w:eastAsia="Times New Roman" w:hAnsi="Times New Roman" w:cs="Times New Roman"/>
          <w:b/>
          <w:sz w:val="28"/>
          <w:szCs w:val="28"/>
          <w:lang w:eastAsia="ru-RU"/>
        </w:rPr>
        <w:t>Удачи вам!</w:t>
      </w:r>
    </w:p>
    <w:p w:rsidR="00AF6BE0" w:rsidRDefault="00AF6BE0" w:rsidP="006D2E1F">
      <w:pPr>
        <w:spacing w:after="0" w:line="240" w:lineRule="auto"/>
        <w:ind w:firstLine="709"/>
        <w:jc w:val="center"/>
        <w:rPr>
          <w:rFonts w:ascii="Times New Roman" w:hAnsi="Times New Roman" w:cs="Times New Roman"/>
          <w:sz w:val="28"/>
          <w:szCs w:val="28"/>
        </w:rPr>
      </w:pPr>
      <w:hyperlink r:id="rId6" w:history="1">
        <w:r w:rsidRPr="005B0A3B">
          <w:rPr>
            <w:rStyle w:val="a3"/>
            <w:rFonts w:ascii="Times New Roman" w:hAnsi="Times New Roman" w:cs="Times New Roman"/>
            <w:sz w:val="28"/>
            <w:szCs w:val="28"/>
          </w:rPr>
          <w:t>https://m.vk.com/defectolog_help?q=%23синдром_Дауна</w:t>
        </w:r>
      </w:hyperlink>
    </w:p>
    <w:p w:rsidR="002351F8" w:rsidRPr="006D2E1F" w:rsidRDefault="002351F8" w:rsidP="006D2E1F">
      <w:pPr>
        <w:spacing w:after="0" w:line="240" w:lineRule="auto"/>
        <w:ind w:firstLine="709"/>
        <w:jc w:val="center"/>
        <w:rPr>
          <w:rFonts w:ascii="Times New Roman" w:eastAsia="Times New Roman" w:hAnsi="Times New Roman" w:cs="Times New Roman"/>
          <w:sz w:val="28"/>
          <w:szCs w:val="28"/>
          <w:lang w:eastAsia="ru-RU"/>
        </w:rPr>
      </w:pPr>
    </w:p>
    <w:sectPr w:rsidR="002351F8" w:rsidRPr="006D2E1F" w:rsidSect="00DB49B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DB49BF"/>
    <w:rsid w:val="00077E13"/>
    <w:rsid w:val="002351F8"/>
    <w:rsid w:val="004833B3"/>
    <w:rsid w:val="006D2E1F"/>
    <w:rsid w:val="008B3261"/>
    <w:rsid w:val="00A106E2"/>
    <w:rsid w:val="00AF6BE0"/>
    <w:rsid w:val="00B65C2B"/>
    <w:rsid w:val="00C31538"/>
    <w:rsid w:val="00C76313"/>
    <w:rsid w:val="00DB4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1F8"/>
  </w:style>
  <w:style w:type="paragraph" w:styleId="1">
    <w:name w:val="heading 1"/>
    <w:basedOn w:val="a"/>
    <w:link w:val="10"/>
    <w:uiPriority w:val="9"/>
    <w:qFormat/>
    <w:rsid w:val="00DB49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49BF"/>
    <w:rPr>
      <w:rFonts w:ascii="Times New Roman" w:eastAsia="Times New Roman" w:hAnsi="Times New Roman" w:cs="Times New Roman"/>
      <w:b/>
      <w:bCs/>
      <w:kern w:val="36"/>
      <w:sz w:val="48"/>
      <w:szCs w:val="48"/>
      <w:lang w:eastAsia="ru-RU"/>
    </w:rPr>
  </w:style>
  <w:style w:type="character" w:customStyle="1" w:styleId="headertext">
    <w:name w:val="header__text"/>
    <w:basedOn w:val="a0"/>
    <w:rsid w:val="00DB49BF"/>
  </w:style>
  <w:style w:type="character" w:styleId="a3">
    <w:name w:val="Hyperlink"/>
    <w:basedOn w:val="a0"/>
    <w:uiPriority w:val="99"/>
    <w:unhideWhenUsed/>
    <w:rsid w:val="00DB49BF"/>
    <w:rPr>
      <w:color w:val="0000FF"/>
      <w:u w:val="single"/>
    </w:rPr>
  </w:style>
  <w:style w:type="character" w:customStyle="1" w:styleId="widate">
    <w:name w:val="wi_date"/>
    <w:basedOn w:val="a0"/>
    <w:rsid w:val="00DB49BF"/>
  </w:style>
  <w:style w:type="paragraph" w:styleId="a4">
    <w:name w:val="Balloon Text"/>
    <w:basedOn w:val="a"/>
    <w:link w:val="a5"/>
    <w:uiPriority w:val="99"/>
    <w:semiHidden/>
    <w:unhideWhenUsed/>
    <w:rsid w:val="00DB49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49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8850789">
      <w:bodyDiv w:val="1"/>
      <w:marLeft w:val="0"/>
      <w:marRight w:val="0"/>
      <w:marTop w:val="0"/>
      <w:marBottom w:val="0"/>
      <w:divBdr>
        <w:top w:val="none" w:sz="0" w:space="0" w:color="auto"/>
        <w:left w:val="none" w:sz="0" w:space="0" w:color="auto"/>
        <w:bottom w:val="none" w:sz="0" w:space="0" w:color="auto"/>
        <w:right w:val="none" w:sz="0" w:space="0" w:color="auto"/>
      </w:divBdr>
      <w:divsChild>
        <w:div w:id="1835031105">
          <w:marLeft w:val="0"/>
          <w:marRight w:val="0"/>
          <w:marTop w:val="0"/>
          <w:marBottom w:val="0"/>
          <w:divBdr>
            <w:top w:val="none" w:sz="0" w:space="0" w:color="auto"/>
            <w:left w:val="none" w:sz="0" w:space="0" w:color="auto"/>
            <w:bottom w:val="none" w:sz="0" w:space="0" w:color="auto"/>
            <w:right w:val="none" w:sz="0" w:space="0" w:color="auto"/>
          </w:divBdr>
          <w:divsChild>
            <w:div w:id="474031009">
              <w:marLeft w:val="0"/>
              <w:marRight w:val="2839"/>
              <w:marTop w:val="0"/>
              <w:marBottom w:val="0"/>
              <w:divBdr>
                <w:top w:val="none" w:sz="0" w:space="0" w:color="auto"/>
                <w:left w:val="none" w:sz="0" w:space="0" w:color="auto"/>
                <w:bottom w:val="none" w:sz="0" w:space="0" w:color="auto"/>
                <w:right w:val="none" w:sz="0" w:space="0" w:color="auto"/>
              </w:divBdr>
            </w:div>
          </w:divsChild>
        </w:div>
        <w:div w:id="78596995">
          <w:marLeft w:val="0"/>
          <w:marRight w:val="0"/>
          <w:marTop w:val="110"/>
          <w:marBottom w:val="0"/>
          <w:divBdr>
            <w:top w:val="none" w:sz="0" w:space="0" w:color="auto"/>
            <w:left w:val="none" w:sz="0" w:space="0" w:color="auto"/>
            <w:bottom w:val="none" w:sz="0" w:space="0" w:color="auto"/>
            <w:right w:val="none" w:sz="0" w:space="0" w:color="auto"/>
          </w:divBdr>
          <w:divsChild>
            <w:div w:id="542444785">
              <w:marLeft w:val="0"/>
              <w:marRight w:val="0"/>
              <w:marTop w:val="0"/>
              <w:marBottom w:val="0"/>
              <w:divBdr>
                <w:top w:val="none" w:sz="0" w:space="0" w:color="auto"/>
                <w:left w:val="none" w:sz="0" w:space="0" w:color="auto"/>
                <w:bottom w:val="none" w:sz="0" w:space="0" w:color="auto"/>
                <w:right w:val="none" w:sz="0" w:space="0" w:color="auto"/>
              </w:divBdr>
              <w:divsChild>
                <w:div w:id="1718504751">
                  <w:marLeft w:val="0"/>
                  <w:marRight w:val="0"/>
                  <w:marTop w:val="0"/>
                  <w:marBottom w:val="0"/>
                  <w:divBdr>
                    <w:top w:val="none" w:sz="0" w:space="0" w:color="auto"/>
                    <w:left w:val="none" w:sz="0" w:space="0" w:color="auto"/>
                    <w:bottom w:val="none" w:sz="0" w:space="0" w:color="auto"/>
                    <w:right w:val="none" w:sz="0" w:space="0" w:color="auto"/>
                  </w:divBdr>
                  <w:divsChild>
                    <w:div w:id="539051099">
                      <w:marLeft w:val="0"/>
                      <w:marRight w:val="0"/>
                      <w:marTop w:val="0"/>
                      <w:marBottom w:val="0"/>
                      <w:divBdr>
                        <w:top w:val="none" w:sz="0" w:space="0" w:color="auto"/>
                        <w:left w:val="none" w:sz="0" w:space="0" w:color="auto"/>
                        <w:bottom w:val="none" w:sz="0" w:space="0" w:color="auto"/>
                        <w:right w:val="none" w:sz="0" w:space="0" w:color="auto"/>
                      </w:divBdr>
                      <w:divsChild>
                        <w:div w:id="923995615">
                          <w:marLeft w:val="219"/>
                          <w:marRight w:val="219"/>
                          <w:marTop w:val="0"/>
                          <w:marBottom w:val="0"/>
                          <w:divBdr>
                            <w:top w:val="none" w:sz="0" w:space="0" w:color="auto"/>
                            <w:left w:val="none" w:sz="0" w:space="0" w:color="auto"/>
                            <w:bottom w:val="none" w:sz="0" w:space="0" w:color="auto"/>
                            <w:right w:val="none" w:sz="0" w:space="0" w:color="auto"/>
                          </w:divBdr>
                          <w:divsChild>
                            <w:div w:id="2005010481">
                              <w:marLeft w:val="0"/>
                              <w:marRight w:val="0"/>
                              <w:marTop w:val="0"/>
                              <w:marBottom w:val="0"/>
                              <w:divBdr>
                                <w:top w:val="none" w:sz="0" w:space="0" w:color="auto"/>
                                <w:left w:val="none" w:sz="0" w:space="0" w:color="auto"/>
                                <w:bottom w:val="none" w:sz="0" w:space="0" w:color="auto"/>
                                <w:right w:val="none" w:sz="0" w:space="0" w:color="auto"/>
                              </w:divBdr>
                              <w:divsChild>
                                <w:div w:id="403837995">
                                  <w:marLeft w:val="0"/>
                                  <w:marRight w:val="0"/>
                                  <w:marTop w:val="0"/>
                                  <w:marBottom w:val="14"/>
                                  <w:divBdr>
                                    <w:top w:val="none" w:sz="0" w:space="0" w:color="auto"/>
                                    <w:left w:val="none" w:sz="0" w:space="0" w:color="auto"/>
                                    <w:bottom w:val="none" w:sz="0" w:space="0" w:color="auto"/>
                                    <w:right w:val="none" w:sz="0" w:space="0" w:color="auto"/>
                                  </w:divBdr>
                                </w:div>
                                <w:div w:id="12511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00129">
                          <w:marLeft w:val="0"/>
                          <w:marRight w:val="0"/>
                          <w:marTop w:val="0"/>
                          <w:marBottom w:val="0"/>
                          <w:divBdr>
                            <w:top w:val="none" w:sz="0" w:space="0" w:color="auto"/>
                            <w:left w:val="none" w:sz="0" w:space="0" w:color="auto"/>
                            <w:bottom w:val="none" w:sz="0" w:space="0" w:color="auto"/>
                            <w:right w:val="none" w:sz="0" w:space="0" w:color="auto"/>
                          </w:divBdr>
                          <w:divsChild>
                            <w:div w:id="487138377">
                              <w:marLeft w:val="219"/>
                              <w:marRight w:val="2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vk.com/defectolog_help?q=%23&#1089;&#1080;&#1085;&#1076;&#1088;&#1086;&#1084;_&#1044;&#1072;&#1091;&#1085;&#1072;" TargetMode="External"/><Relationship Id="rId5" Type="http://schemas.openxmlformats.org/officeDocument/2006/relationships/image" Target="media/image1.png"/><Relationship Id="rId4" Type="http://schemas.openxmlformats.org/officeDocument/2006/relationships/hyperlink" Target="https://m.vk.com/defectolog_help?from=p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1266</Words>
  <Characters>7221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Солнышко-детсад</cp:lastModifiedBy>
  <cp:revision>6</cp:revision>
  <dcterms:created xsi:type="dcterms:W3CDTF">2020-07-07T11:09:00Z</dcterms:created>
  <dcterms:modified xsi:type="dcterms:W3CDTF">2020-07-07T11:15:00Z</dcterms:modified>
</cp:coreProperties>
</file>