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503" w:rsidRPr="008B547D" w:rsidRDefault="00E86503" w:rsidP="00E86503">
      <w:pPr>
        <w:rPr>
          <w:b/>
          <w:i/>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B547D">
        <w:rPr>
          <w:b/>
          <w:i/>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Об информационной безопасности детей</w:t>
      </w:r>
    </w:p>
    <w:p w:rsidR="001E28CE" w:rsidRDefault="001E28CE" w:rsidP="001E28CE">
      <w:pPr>
        <w:jc w:val="right"/>
      </w:pPr>
    </w:p>
    <w:p w:rsidR="00E86503" w:rsidRPr="001E28CE" w:rsidRDefault="001E28CE" w:rsidP="001E28CE">
      <w:pPr>
        <w:jc w:val="right"/>
        <w:rPr>
          <w:i/>
        </w:rPr>
      </w:pPr>
      <w:proofErr w:type="spellStart"/>
      <w:r w:rsidRPr="001E28CE">
        <w:rPr>
          <w:i/>
        </w:rPr>
        <w:t>Широбокова</w:t>
      </w:r>
      <w:proofErr w:type="spellEnd"/>
      <w:r w:rsidRPr="001E28CE">
        <w:rPr>
          <w:i/>
        </w:rPr>
        <w:t xml:space="preserve"> С.А., воспитатель.</w:t>
      </w:r>
    </w:p>
    <w:p w:rsidR="001E28CE" w:rsidRDefault="001E28CE" w:rsidP="001E28CE">
      <w:pPr>
        <w:jc w:val="right"/>
      </w:pPr>
    </w:p>
    <w:p w:rsidR="00E86503" w:rsidRDefault="00E86503" w:rsidP="00E86503">
      <w:r>
        <w:t>Дети — активные пользователи Интернета</w:t>
      </w:r>
      <w:r w:rsidR="008B547D">
        <w:t>,</w:t>
      </w:r>
      <w:r>
        <w:t xml:space="preserve"> как в мире, так и в Российской Федерации.</w:t>
      </w:r>
    </w:p>
    <w:p w:rsidR="00E86503" w:rsidRDefault="00E86503" w:rsidP="00E86503">
      <w:r>
        <w:t>Доступ несовершеннолетних к сайтам в сети «Интернет» дает им возможность общаться с ровесниками, использовать сеть «Интернет» в качестве источника для собственного развития.</w:t>
      </w:r>
    </w:p>
    <w:p w:rsidR="00E86503" w:rsidRDefault="00E86503" w:rsidP="00E86503">
      <w:r>
        <w:t>Однако использование интернета вместе с возможностями несет и риски, такие как:</w:t>
      </w:r>
    </w:p>
    <w:p w:rsidR="00E86503" w:rsidRDefault="00E86503" w:rsidP="00E86503">
      <w:r>
        <w:t>1.</w:t>
      </w:r>
      <w:r>
        <w:tab/>
        <w:t>Издевательство ровесниками и незнакомцами в сети над ребенком;</w:t>
      </w:r>
    </w:p>
    <w:p w:rsidR="00E86503" w:rsidRDefault="00E86503" w:rsidP="00E86503">
      <w:r>
        <w:t>2.</w:t>
      </w:r>
      <w:r>
        <w:tab/>
        <w:t>Воровство его аккаунтов, денег и личных данных;</w:t>
      </w:r>
    </w:p>
    <w:p w:rsidR="00E86503" w:rsidRDefault="00E86503" w:rsidP="00E86503">
      <w:r>
        <w:t>3.</w:t>
      </w:r>
      <w:r>
        <w:tab/>
        <w:t>Втягивание ребенка в асоциальную деятельность (группы смерти, группы с рекламой наркотиков и т. д);</w:t>
      </w:r>
    </w:p>
    <w:p w:rsidR="00EE2770" w:rsidRDefault="00E86503" w:rsidP="00E86503">
      <w:r>
        <w:t>4.</w:t>
      </w:r>
      <w:r>
        <w:tab/>
        <w:t>Прочтение детьми информации, вредящей их мировоззрению и психотическому состоянию.</w:t>
      </w:r>
    </w:p>
    <w:p w:rsidR="00E86503" w:rsidRDefault="00E86503" w:rsidP="00E86503">
      <w:r>
        <w:t>Федеральный закон от 29.12.2010 N 436-ФЗ «О защите детей от информации, причиняющей вред их здоровью и развитию»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E86503" w:rsidRDefault="00E86503" w:rsidP="00E86503">
      <w:r>
        <w:t>Федеральный закон №436 определяет перечень запрещенной для детей информации, возрастные категории детей и виды информации, разрешенной для той или иной категории, а также требования к обороту информационной продукции.</w:t>
      </w:r>
    </w:p>
    <w:p w:rsidR="00E86503" w:rsidRDefault="00E86503" w:rsidP="00E86503">
      <w:r>
        <w:t>К информации, запрещенной для распространения среди детей, относится информация:</w:t>
      </w:r>
    </w:p>
    <w:p w:rsidR="00E86503" w:rsidRDefault="00E86503" w:rsidP="00E86503">
      <w:r>
        <w:t>1.</w:t>
      </w:r>
      <w:r>
        <w:tab/>
      </w:r>
      <w:proofErr w:type="gramStart"/>
      <w:r>
        <w:t>побуждающая</w:t>
      </w:r>
      <w:proofErr w:type="gramEnd"/>
      <w: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E86503" w:rsidRDefault="00E86503" w:rsidP="00E86503">
      <w:r>
        <w:t>2.</w:t>
      </w:r>
      <w:r>
        <w:tab/>
      </w:r>
      <w:proofErr w:type="gramStart"/>
      <w:r>
        <w:t>способная</w:t>
      </w:r>
      <w:proofErr w:type="gramEnd"/>
      <w: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E86503" w:rsidRDefault="00E86503" w:rsidP="00E86503">
      <w:r>
        <w:t>3.</w:t>
      </w:r>
      <w:r>
        <w:tab/>
        <w:t xml:space="preserve">обосновывающая или оправдывающая допустимость насилия и (или) жестокости либо побуждающая осуществлять насильственные действия </w:t>
      </w:r>
      <w:r>
        <w:lastRenderedPageBreak/>
        <w:t>по отношению к людям или животным, за исключением случаев, предусмотренных настоящим Федеральным законом;</w:t>
      </w:r>
    </w:p>
    <w:p w:rsidR="00E86503" w:rsidRDefault="00E86503" w:rsidP="00E86503">
      <w:r>
        <w:t>4.</w:t>
      </w:r>
      <w:r>
        <w:tab/>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E86503" w:rsidRDefault="00E86503" w:rsidP="00E86503">
      <w:r>
        <w:t>5.</w:t>
      </w:r>
      <w:r>
        <w:tab/>
      </w:r>
      <w:proofErr w:type="gramStart"/>
      <w:r>
        <w:t>оправдывающая</w:t>
      </w:r>
      <w:proofErr w:type="gramEnd"/>
      <w:r>
        <w:t xml:space="preserve"> противоправное поведение;</w:t>
      </w:r>
    </w:p>
    <w:p w:rsidR="00E86503" w:rsidRDefault="00E86503" w:rsidP="00E86503">
      <w:proofErr w:type="gramStart"/>
      <w:r>
        <w:t>6.</w:t>
      </w:r>
      <w:r>
        <w:tab/>
        <w:t>содержащая нецензурную брань;</w:t>
      </w:r>
      <w:proofErr w:type="gramEnd"/>
    </w:p>
    <w:p w:rsidR="00E86503" w:rsidRDefault="00E86503" w:rsidP="00E86503">
      <w:r>
        <w:t>7.</w:t>
      </w:r>
      <w:r>
        <w:tab/>
      </w:r>
      <w:proofErr w:type="gramStart"/>
      <w:r>
        <w:t>содержащая</w:t>
      </w:r>
      <w:proofErr w:type="gramEnd"/>
      <w:r>
        <w:t xml:space="preserve"> информацию порнографического характера;</w:t>
      </w:r>
    </w:p>
    <w:p w:rsidR="00E86503" w:rsidRDefault="00E86503" w:rsidP="00E86503">
      <w:proofErr w:type="gramStart"/>
      <w:r>
        <w:t>8.</w:t>
      </w:r>
      <w:r>
        <w:tab/>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E86503" w:rsidRDefault="00E86503" w:rsidP="008B547D">
      <w:r>
        <w:t>Оборот такой информации не допускается среди детей в местах, доступных для детей, без применения административных и организационных мер, технических, программно-аппаратных средств за</w:t>
      </w:r>
      <w:r w:rsidR="008B547D">
        <w:t>щиты детей от такой информации.</w:t>
      </w:r>
    </w:p>
    <w:p w:rsidR="00E86503" w:rsidRPr="008B547D" w:rsidRDefault="008B547D" w:rsidP="008B547D">
      <w:pPr>
        <w:jc w:val="center"/>
        <w:rPr>
          <w:b/>
          <w:i/>
        </w:rPr>
      </w:pPr>
      <w:r w:rsidRPr="008B547D">
        <w:rPr>
          <w:b/>
          <w:i/>
        </w:rPr>
        <w:t>Советы родителям</w:t>
      </w:r>
    </w:p>
    <w:p w:rsidR="00E86503" w:rsidRDefault="00E86503" w:rsidP="00E86503">
      <w:r>
        <w:t>1.</w:t>
      </w:r>
      <w:r>
        <w:tab/>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86503" w:rsidRDefault="008B547D" w:rsidP="00E86503">
      <w:r>
        <w:t>2</w:t>
      </w:r>
      <w:r w:rsidR="00E86503">
        <w:t>.</w:t>
      </w:r>
      <w:r w:rsidR="00E86503">
        <w:tab/>
        <w:t>Стимулируйте ваших детей сообщать обо всем странном или отталкивающем.</w:t>
      </w:r>
    </w:p>
    <w:p w:rsidR="00E86503" w:rsidRDefault="008B547D" w:rsidP="00E86503">
      <w:r>
        <w:t>3</w:t>
      </w:r>
      <w:r w:rsidR="00E86503">
        <w:t>.</w:t>
      </w:r>
      <w:r w:rsidR="00E86503">
        <w:tab/>
        <w:t>Реагируйте, когда они этого не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86503" w:rsidRDefault="008B547D" w:rsidP="00E86503">
      <w:r>
        <w:t>4</w:t>
      </w:r>
      <w:r w:rsidR="00E86503">
        <w:t>.</w:t>
      </w:r>
      <w:r w:rsidR="00E86503">
        <w:tab/>
        <w:t>Будьте в курсе сетевой жизни вашего ребенка. Интересуйтесь, кто его друзья в Интернете так же, как интересуетесь реальными друзьями.</w:t>
      </w:r>
    </w:p>
    <w:p w:rsidR="00E86503" w:rsidRDefault="00E86503" w:rsidP="00E86503">
      <w:r>
        <w:t>На портале «</w:t>
      </w:r>
      <w:proofErr w:type="spellStart"/>
      <w:r>
        <w:t>Сетевичок</w:t>
      </w:r>
      <w:proofErr w:type="spellEnd"/>
      <w:r>
        <w:t xml:space="preserve">» создан специальный раздел для родителей. </w:t>
      </w:r>
    </w:p>
    <w:p w:rsidR="00E86503" w:rsidRDefault="00E86503" w:rsidP="008B547D">
      <w:pPr>
        <w:jc w:val="center"/>
      </w:pPr>
      <w:r>
        <w:t>Родителям ресурс помогает узнать:</w:t>
      </w:r>
    </w:p>
    <w:p w:rsidR="00E86503" w:rsidRDefault="00E86503" w:rsidP="00E86503">
      <w:r>
        <w:t>1.</w:t>
      </w:r>
      <w:r>
        <w:tab/>
        <w:t>О мерах родительского контроля.</w:t>
      </w:r>
    </w:p>
    <w:p w:rsidR="00E86503" w:rsidRDefault="00E86503" w:rsidP="00E86503">
      <w:r>
        <w:t>2.</w:t>
      </w:r>
      <w:r>
        <w:tab/>
        <w:t>Об опасностях для их детей в Интернете.</w:t>
      </w:r>
    </w:p>
    <w:p w:rsidR="00E86503" w:rsidRDefault="00E86503" w:rsidP="00E86503">
      <w:r>
        <w:t>3.</w:t>
      </w:r>
      <w:r>
        <w:tab/>
        <w:t>Как помочь ребенку, если он стал жертвой в Интернете.</w:t>
      </w:r>
    </w:p>
    <w:p w:rsidR="00E86503" w:rsidRDefault="00E86503" w:rsidP="00E86503">
      <w:r>
        <w:t>4.</w:t>
      </w:r>
      <w:r>
        <w:tab/>
        <w:t>Как научить ребенка пользоваться Интернетом безопасно.</w:t>
      </w:r>
    </w:p>
    <w:p w:rsidR="00E86503" w:rsidRPr="008B547D" w:rsidRDefault="001E28CE" w:rsidP="00E86503">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hyperlink r:id="rId5" w:history="1">
        <w:proofErr w:type="spellStart"/>
        <w:r w:rsidRPr="00B43CD3">
          <w:rPr>
            <w:rStyle w:val="a3"/>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www</w:t>
        </w:r>
        <w:proofErr w:type="spellEnd"/>
        <w:r w:rsidRPr="00B43CD3">
          <w:rPr>
            <w:rStyle w:val="a3"/>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Style w:val="a3"/>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B43CD3">
          <w:rPr>
            <w:rStyle w:val="a3"/>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Родители</w:t>
        </w:r>
      </w:hyperlink>
      <w:r w:rsidR="00E86503" w:rsidRPr="008B547D">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.Сетевичок.</w:t>
      </w:r>
      <w:bookmarkStart w:id="0" w:name="_GoBack"/>
      <w:bookmarkEnd w:id="0"/>
      <w:r w:rsidR="00E86503" w:rsidRPr="008B547D">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рф</w:t>
      </w:r>
      <w:proofErr w:type="spellEnd"/>
    </w:p>
    <w:sectPr w:rsidR="00E86503" w:rsidRPr="008B547D" w:rsidSect="008B54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BD1"/>
    <w:rsid w:val="001E28CE"/>
    <w:rsid w:val="00315BD1"/>
    <w:rsid w:val="0034119D"/>
    <w:rsid w:val="008B547D"/>
    <w:rsid w:val="00E86503"/>
    <w:rsid w:val="00EE2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19D"/>
    <w:pPr>
      <w:spacing w:after="0"/>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28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19D"/>
    <w:pPr>
      <w:spacing w:after="0"/>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2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56;&#1086;&#1076;&#1080;&#1090;&#1077;&#1083;&#10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584</Words>
  <Characters>3330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Наталья</cp:lastModifiedBy>
  <cp:revision>3</cp:revision>
  <dcterms:created xsi:type="dcterms:W3CDTF">2019-12-07T09:12:00Z</dcterms:created>
  <dcterms:modified xsi:type="dcterms:W3CDTF">2019-12-20T13:51:00Z</dcterms:modified>
</cp:coreProperties>
</file>