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74" w:rsidRDefault="001F0761" w:rsidP="001F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056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Фольклор - как неотъемлемая необходимость разв</w:t>
      </w:r>
      <w:r w:rsidR="00D0569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ития детей дошкольного возраста</w:t>
      </w:r>
    </w:p>
    <w:p w:rsidR="00BD36E2" w:rsidRPr="00D05696" w:rsidRDefault="00BD36E2" w:rsidP="001F07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F5343" w:rsidRPr="00E04E74" w:rsidRDefault="00117AEC" w:rsidP="00E04E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F5343" w:rsidRPr="00E04E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Православие в нашей стране является неотъемлемой частью культуры и духовной жизни народа; основой нравственного поведения; частью нашей национальной идентичности, чувства принадлежности к одной стране, одному народу. Сейчас в современном мире  как никогда актуален вопрос воспитания личности сильной, самостоятельной, способной противостоять различным внешним воздействиям и обладающей крепким внутренним стержнем. Что же нам может дать эту внутреннюю стойкость, способность жить в гармонии с собой и окружающим миром? На это способно лишь духовно-нравственное воспитание в духе традиционных православных традиций наших предков</w:t>
      </w:r>
      <w:r w:rsidR="00D10C74" w:rsidRPr="00E04E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10C74" w:rsidRPr="00E04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C74" w:rsidRPr="00E04E74">
        <w:rPr>
          <w:rFonts w:ascii="Times New Roman" w:eastAsia="Times New Roman" w:hAnsi="Times New Roman" w:cs="Times New Roman"/>
          <w:sz w:val="28"/>
          <w:szCs w:val="28"/>
        </w:rPr>
        <w:t>Сейчас общество все чаще обращается к фольклору как к неиссякаемому источнику высших нравственных и духовных ценностей народа, вобравшему в себя образ его мыслей, чувств, историю. Назрела жизненная необходимость возвращения в наш быт, в праздники, в повседневную культуру общения, в наш духовный мир непреходящих достижений национальной культуры. Труд, досуг, воспитание и учение – практически все питает фольклор и дает возможность черпать из него знания и опыт.</w:t>
      </w:r>
    </w:p>
    <w:p w:rsidR="00117AEC" w:rsidRPr="00E04E74" w:rsidRDefault="00446E8B" w:rsidP="00E04E74">
      <w:pPr>
        <w:pStyle w:val="a3"/>
        <w:ind w:firstLine="567"/>
      </w:pPr>
      <w:r w:rsidRPr="00E04E74">
        <w:t>Дошкольный возраст один из важных</w:t>
      </w:r>
      <w:r w:rsidR="00117AEC" w:rsidRPr="00E04E74">
        <w:t xml:space="preserve"> период</w:t>
      </w:r>
      <w:r w:rsidRPr="00E04E74">
        <w:t>ов</w:t>
      </w:r>
      <w:r w:rsidR="00117AEC" w:rsidRPr="00E04E74">
        <w:t xml:space="preserve"> в жизни ребенка, когда формируются основные представления об окружающей действительности, представления о семейном укладе и родной земле, о нормах поведения и нравственных эталонах. Духовно-нравственное воспитание в детском саду является неотъемлемой частью всестороннего воспитания ребенка, необходимой предпосылкой возрождения отечественной культуры.</w:t>
      </w:r>
    </w:p>
    <w:p w:rsidR="00117AEC" w:rsidRPr="00E04E74" w:rsidRDefault="00117AEC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 xml:space="preserve">Поэтому так важно и необходимо сохранить все то, что накоплено предшествующими поколениями, преумножая внести в современный образовательный процесс.  </w:t>
      </w:r>
    </w:p>
    <w:p w:rsidR="00D732AB" w:rsidRPr="00E04E74" w:rsidRDefault="00117AEC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Одной из важных задач педагога становится поиск эффективных средств осуществления и оптимизации духовно-нравствен</w:t>
      </w:r>
      <w:r w:rsidR="00D07BDF" w:rsidRPr="00E04E74">
        <w:rPr>
          <w:rFonts w:ascii="Times New Roman" w:hAnsi="Times New Roman" w:cs="Times New Roman"/>
          <w:sz w:val="28"/>
          <w:szCs w:val="28"/>
        </w:rPr>
        <w:t>ного воспитания дош</w:t>
      </w:r>
      <w:r w:rsidR="00D732AB" w:rsidRPr="00E04E74">
        <w:rPr>
          <w:rFonts w:ascii="Times New Roman" w:hAnsi="Times New Roman" w:cs="Times New Roman"/>
          <w:sz w:val="28"/>
          <w:szCs w:val="28"/>
        </w:rPr>
        <w:t>кольников ДОУ.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Важную роль в приобщении детей к истокам наро</w:t>
      </w:r>
      <w:r w:rsidR="00446E8B" w:rsidRPr="00E04E74">
        <w:rPr>
          <w:rFonts w:ascii="Times New Roman" w:hAnsi="Times New Roman" w:cs="Times New Roman"/>
          <w:sz w:val="28"/>
          <w:szCs w:val="28"/>
        </w:rPr>
        <w:t xml:space="preserve">дной культуры играет </w:t>
      </w:r>
      <w:r w:rsidRPr="00E04E74">
        <w:rPr>
          <w:rFonts w:ascii="Times New Roman" w:hAnsi="Times New Roman" w:cs="Times New Roman"/>
          <w:sz w:val="28"/>
          <w:szCs w:val="28"/>
        </w:rPr>
        <w:t xml:space="preserve"> фольклор, как оригинальный и многообразный пласт музыкального народного творчества, богатейшей песенной культуры.</w:t>
      </w:r>
    </w:p>
    <w:p w:rsidR="00D732AB" w:rsidRPr="00E04E74" w:rsidRDefault="00D732AB" w:rsidP="00E04E74">
      <w:pPr>
        <w:pStyle w:val="a3"/>
        <w:ind w:firstLine="567"/>
      </w:pPr>
      <w:r w:rsidRPr="00E04E74">
        <w:t>В результате знакомства с народным творчеством ребенок приобретает свою, особую систему эталонов ценностей, т.е. формируются основы духовно-нравственных ценностей. Воспитания духовности, нравственности, целомудрия укореняются в ребенке при реализации комплексного подхода</w:t>
      </w:r>
      <w:r w:rsidR="005D5A48" w:rsidRPr="00E04E74">
        <w:t xml:space="preserve">. Пример реализации такого </w:t>
      </w:r>
      <w:r w:rsidRPr="00E04E74">
        <w:t xml:space="preserve"> подхода  мы находим в русских народных и православных праздниках</w:t>
      </w:r>
      <w:r w:rsidR="00446E8B" w:rsidRPr="00E04E74">
        <w:t xml:space="preserve">. </w:t>
      </w:r>
    </w:p>
    <w:p w:rsidR="00D732AB" w:rsidRPr="00E04E74" w:rsidRDefault="002B6B61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 xml:space="preserve">      </w:t>
      </w:r>
      <w:r w:rsidR="00D732AB" w:rsidRPr="00E04E74">
        <w:rPr>
          <w:rFonts w:ascii="Times New Roman" w:hAnsi="Times New Roman" w:cs="Times New Roman"/>
          <w:sz w:val="28"/>
          <w:szCs w:val="28"/>
        </w:rPr>
        <w:t xml:space="preserve"> Изучая народные традиции, мы вместе с детьми  узнаём, как проводились на Руси праздники, к</w:t>
      </w:r>
      <w:r w:rsidR="00CE0D02" w:rsidRPr="00E04E74">
        <w:rPr>
          <w:rFonts w:ascii="Times New Roman" w:hAnsi="Times New Roman" w:cs="Times New Roman"/>
          <w:sz w:val="28"/>
          <w:szCs w:val="28"/>
        </w:rPr>
        <w:t>ак назывались, чему посвящались. В</w:t>
      </w:r>
      <w:r w:rsidR="00D732AB" w:rsidRPr="00E04E74">
        <w:rPr>
          <w:rFonts w:ascii="Times New Roman" w:hAnsi="Times New Roman" w:cs="Times New Roman"/>
          <w:sz w:val="28"/>
          <w:szCs w:val="28"/>
        </w:rPr>
        <w:t xml:space="preserve">едь в них  отражался русский национальный характер: удаль и размах, искренность и доброта. Народные праздники - неиссякаемый источник не только </w:t>
      </w:r>
      <w:r w:rsidR="00D732AB" w:rsidRPr="00E04E74">
        <w:rPr>
          <w:rFonts w:ascii="Times New Roman" w:hAnsi="Times New Roman" w:cs="Times New Roman"/>
          <w:sz w:val="28"/>
          <w:szCs w:val="28"/>
        </w:rPr>
        <w:lastRenderedPageBreak/>
        <w:t xml:space="preserve">традиций и обрядов, но и жизненного оптимизма, обогащающего детскую душу. Праздники на основе русского фольклора - это не только радость для детей, но и возможность порадовать других, показать свои достижения.  </w:t>
      </w:r>
    </w:p>
    <w:p w:rsidR="00D732AB" w:rsidRPr="00E04E74" w:rsidRDefault="00D732AB" w:rsidP="00E04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При разработке сценария народного или православного праздника особое внимание уделяем подбору словесно-музыкальных, драматических, игровых и хореографических произведений фольклора. Эти произведения соответствует содержанию</w:t>
      </w:r>
      <w:r w:rsidR="00722359" w:rsidRPr="00E04E74">
        <w:rPr>
          <w:rFonts w:ascii="Times New Roman" w:hAnsi="Times New Roman" w:cs="Times New Roman"/>
          <w:sz w:val="28"/>
          <w:szCs w:val="28"/>
        </w:rPr>
        <w:t xml:space="preserve"> праздника, музыкально окрашены</w:t>
      </w:r>
      <w:r w:rsidRPr="00E04E74">
        <w:rPr>
          <w:rFonts w:ascii="Times New Roman" w:hAnsi="Times New Roman" w:cs="Times New Roman"/>
          <w:sz w:val="28"/>
          <w:szCs w:val="28"/>
        </w:rPr>
        <w:t>, интересные и доступные для ребят.</w:t>
      </w:r>
    </w:p>
    <w:p w:rsidR="00D732AB" w:rsidRPr="00E04E74" w:rsidRDefault="00D732AB" w:rsidP="00E04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Главным показателем успешности праздника явл</w:t>
      </w:r>
      <w:r w:rsidR="00722359" w:rsidRPr="00E04E74">
        <w:rPr>
          <w:rFonts w:ascii="Times New Roman" w:hAnsi="Times New Roman" w:cs="Times New Roman"/>
          <w:sz w:val="28"/>
          <w:szCs w:val="28"/>
        </w:rPr>
        <w:t>яется эмоциональность и добрая  располагающая  атмосфера</w:t>
      </w:r>
      <w:r w:rsidRPr="00E04E74">
        <w:rPr>
          <w:rFonts w:ascii="Times New Roman" w:hAnsi="Times New Roman" w:cs="Times New Roman"/>
          <w:sz w:val="28"/>
          <w:szCs w:val="28"/>
        </w:rPr>
        <w:t>. Эту атмосферу определяет естественность поведения детей, заинтересованность, радостные эмоции, рождаемые действиями персонажа. Чем больше на празднике сюрпризов, тем больше праздник соответствует главному назначению – радовать детей.</w:t>
      </w:r>
    </w:p>
    <w:p w:rsidR="00D732AB" w:rsidRPr="00E04E74" w:rsidRDefault="00D732AB" w:rsidP="00E04E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Насыщенность праздника творч</w:t>
      </w:r>
      <w:r w:rsidR="00722359" w:rsidRPr="00E04E74">
        <w:rPr>
          <w:rFonts w:ascii="Times New Roman" w:hAnsi="Times New Roman" w:cs="Times New Roman"/>
          <w:sz w:val="28"/>
          <w:szCs w:val="28"/>
        </w:rPr>
        <w:t xml:space="preserve">ескими импровизациями и оригинальными идеями </w:t>
      </w:r>
      <w:r w:rsidRPr="00E04E74">
        <w:rPr>
          <w:rFonts w:ascii="Times New Roman" w:hAnsi="Times New Roman" w:cs="Times New Roman"/>
          <w:sz w:val="28"/>
          <w:szCs w:val="28"/>
        </w:rPr>
        <w:t xml:space="preserve"> стимулирует интерес детей, усиливает их впечатления и переживания, обогащает художественное и эстетическое восприятие</w:t>
      </w:r>
      <w:r w:rsidR="00474789" w:rsidRPr="00E04E74">
        <w:rPr>
          <w:rFonts w:ascii="Times New Roman" w:hAnsi="Times New Roman" w:cs="Times New Roman"/>
          <w:sz w:val="28"/>
          <w:szCs w:val="28"/>
        </w:rPr>
        <w:t>.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 xml:space="preserve">Праздники, которые отмечаются в детском саду, имеют свои цели и задачи. </w:t>
      </w:r>
      <w:r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– приобщение дошкольников к истокам русской народной культуры, знакомство с русскими народными и православными  праздниками. </w:t>
      </w:r>
      <w:r w:rsidR="00722359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А главное - </w:t>
      </w:r>
      <w:r w:rsidRPr="00E04E74">
        <w:rPr>
          <w:rFonts w:ascii="Times New Roman" w:hAnsi="Times New Roman" w:cs="Times New Roman"/>
          <w:sz w:val="28"/>
          <w:szCs w:val="28"/>
        </w:rPr>
        <w:t xml:space="preserve">создание у детей радостного настроения, положительного эмоционального настроя.  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Народно-православный календарь помогает упорядочить  работу по ознакомлению с праздниками. Цикличность календаря из года в год повторяет праздники и события, что позволяет усваивать материал с детьми разного дошкольного возраста, постепенно усложняя и углубляя его. И это дает удивительные результаты, когда дети ра</w:t>
      </w:r>
      <w:r w:rsidR="00722359" w:rsidRPr="00E04E74">
        <w:rPr>
          <w:rFonts w:ascii="Times New Roman" w:hAnsi="Times New Roman" w:cs="Times New Roman"/>
          <w:sz w:val="28"/>
          <w:szCs w:val="28"/>
        </w:rPr>
        <w:t xml:space="preserve">зных способностей и возраста </w:t>
      </w:r>
      <w:r w:rsidRPr="00E04E74">
        <w:rPr>
          <w:rFonts w:ascii="Times New Roman" w:hAnsi="Times New Roman" w:cs="Times New Roman"/>
          <w:sz w:val="28"/>
          <w:szCs w:val="28"/>
        </w:rPr>
        <w:t xml:space="preserve"> нахо</w:t>
      </w:r>
      <w:r w:rsidR="00722359" w:rsidRPr="00E04E74">
        <w:rPr>
          <w:rFonts w:ascii="Times New Roman" w:hAnsi="Times New Roman" w:cs="Times New Roman"/>
          <w:sz w:val="28"/>
          <w:szCs w:val="28"/>
        </w:rPr>
        <w:t>дят возможность широко мыслить и вместе с тем</w:t>
      </w:r>
      <w:r w:rsidRPr="00E04E74">
        <w:rPr>
          <w:rFonts w:ascii="Times New Roman" w:hAnsi="Times New Roman" w:cs="Times New Roman"/>
          <w:sz w:val="28"/>
          <w:szCs w:val="28"/>
        </w:rPr>
        <w:t xml:space="preserve"> развиваться.  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Для ребенка стать действующим лицом особенно важно: освоение навыков идет быстрее, они лучше закрепляются. Игровая и импровизационная атмосфера, которая характерна для народных обрядов и праздничных действий, позволяет ребенку максимально развивать свою индивидуальность.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 xml:space="preserve">Праздники и обряды имеют характер коллективной игры, а такая игра вырабатывает умение взаимодействовать со сверстниками и прививает навыки самоконтроля в рамках коллективной дисциплины. 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 xml:space="preserve"> Поддерживать интерес к познанию жизни своих предков, развивать художественно-творческую активность детей помогают</w:t>
      </w:r>
      <w:r w:rsidR="005D5A48" w:rsidRPr="00E04E74">
        <w:rPr>
          <w:rFonts w:ascii="Times New Roman" w:hAnsi="Times New Roman" w:cs="Times New Roman"/>
          <w:sz w:val="28"/>
          <w:szCs w:val="28"/>
        </w:rPr>
        <w:t xml:space="preserve"> мини-музей </w:t>
      </w:r>
      <w:r w:rsidRPr="00E04E74">
        <w:rPr>
          <w:rFonts w:ascii="Times New Roman" w:hAnsi="Times New Roman" w:cs="Times New Roman"/>
          <w:sz w:val="28"/>
          <w:szCs w:val="28"/>
        </w:rPr>
        <w:t xml:space="preserve"> </w:t>
      </w:r>
      <w:r w:rsidR="00E0389C" w:rsidRPr="00E04E74">
        <w:rPr>
          <w:rFonts w:ascii="Times New Roman" w:hAnsi="Times New Roman" w:cs="Times New Roman"/>
          <w:sz w:val="28"/>
          <w:szCs w:val="28"/>
        </w:rPr>
        <w:t xml:space="preserve">на территории детского сада </w:t>
      </w:r>
      <w:r w:rsidRPr="00E04E74">
        <w:rPr>
          <w:rFonts w:ascii="Times New Roman" w:hAnsi="Times New Roman" w:cs="Times New Roman"/>
          <w:sz w:val="28"/>
          <w:szCs w:val="28"/>
        </w:rPr>
        <w:t>«Русская изба» и мастерская-изостудия. В нашем музее дети не только знакомятся с предметами быта, их названиями, предназначени</w:t>
      </w:r>
      <w:r w:rsidR="00474789" w:rsidRPr="00E04E74">
        <w:rPr>
          <w:rFonts w:ascii="Times New Roman" w:hAnsi="Times New Roman" w:cs="Times New Roman"/>
          <w:sz w:val="28"/>
          <w:szCs w:val="28"/>
        </w:rPr>
        <w:t>ем</w:t>
      </w:r>
      <w:r w:rsidRPr="00E04E74">
        <w:rPr>
          <w:rFonts w:ascii="Times New Roman" w:hAnsi="Times New Roman" w:cs="Times New Roman"/>
          <w:sz w:val="28"/>
          <w:szCs w:val="28"/>
        </w:rPr>
        <w:t xml:space="preserve">, но </w:t>
      </w:r>
      <w:r w:rsidR="00474789" w:rsidRPr="00E04E74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E04E74">
        <w:rPr>
          <w:rFonts w:ascii="Times New Roman" w:hAnsi="Times New Roman" w:cs="Times New Roman"/>
          <w:sz w:val="28"/>
          <w:szCs w:val="28"/>
        </w:rPr>
        <w:t>и погружаютс</w:t>
      </w:r>
      <w:r w:rsidR="005D5A48" w:rsidRPr="00E04E74">
        <w:rPr>
          <w:rFonts w:ascii="Times New Roman" w:hAnsi="Times New Roman" w:cs="Times New Roman"/>
          <w:sz w:val="28"/>
          <w:szCs w:val="28"/>
        </w:rPr>
        <w:t>я в традиции, например: посиделки</w:t>
      </w:r>
      <w:r w:rsidRPr="00E04E74">
        <w:rPr>
          <w:rFonts w:ascii="Times New Roman" w:hAnsi="Times New Roman" w:cs="Times New Roman"/>
          <w:sz w:val="28"/>
          <w:szCs w:val="28"/>
        </w:rPr>
        <w:t xml:space="preserve"> у самовара – это не просто трапеза, а особый ритуал, объединяющий </w:t>
      </w:r>
      <w:r w:rsidR="005D5A48" w:rsidRPr="00E04E74">
        <w:rPr>
          <w:rFonts w:ascii="Times New Roman" w:hAnsi="Times New Roman" w:cs="Times New Roman"/>
          <w:sz w:val="28"/>
          <w:szCs w:val="28"/>
        </w:rPr>
        <w:t>людей за неспешным разговором. А в</w:t>
      </w:r>
      <w:r w:rsidRPr="00E04E74">
        <w:rPr>
          <w:rFonts w:ascii="Times New Roman" w:hAnsi="Times New Roman" w:cs="Times New Roman"/>
          <w:sz w:val="28"/>
          <w:szCs w:val="28"/>
        </w:rPr>
        <w:t xml:space="preserve"> мастерской-изостудии дети под руководством педагога расписывают предметы и игрушки из теста, которые изготавливаю</w:t>
      </w:r>
      <w:r w:rsidR="00722359" w:rsidRPr="00E04E74">
        <w:rPr>
          <w:rFonts w:ascii="Times New Roman" w:hAnsi="Times New Roman" w:cs="Times New Roman"/>
          <w:sz w:val="28"/>
          <w:szCs w:val="28"/>
        </w:rPr>
        <w:t>т</w:t>
      </w:r>
      <w:r w:rsidRPr="00E04E74">
        <w:rPr>
          <w:rFonts w:ascii="Times New Roman" w:hAnsi="Times New Roman" w:cs="Times New Roman"/>
          <w:sz w:val="28"/>
          <w:szCs w:val="28"/>
        </w:rPr>
        <w:t xml:space="preserve"> с воспитателями в группах. </w:t>
      </w:r>
    </w:p>
    <w:p w:rsidR="00446E8B" w:rsidRPr="00E04E74" w:rsidRDefault="00D732AB" w:rsidP="00E04E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lastRenderedPageBreak/>
        <w:t xml:space="preserve">  Совместное участие в творческих мероприятиях помогает объединить семью, наполнить ее досуг новым содержанием, делает духовно-нравственное воспитание детей систематическим, целостным и последовательным. Родители принимают активное участие в подготовке</w:t>
      </w:r>
      <w:r w:rsidR="00722359" w:rsidRPr="00E04E74">
        <w:rPr>
          <w:rFonts w:ascii="Times New Roman" w:hAnsi="Times New Roman" w:cs="Times New Roman"/>
          <w:sz w:val="28"/>
          <w:szCs w:val="28"/>
        </w:rPr>
        <w:t xml:space="preserve"> и проведении праздников, организации </w:t>
      </w:r>
      <w:r w:rsidR="00474789" w:rsidRPr="00E04E74">
        <w:rPr>
          <w:rFonts w:ascii="Times New Roman" w:hAnsi="Times New Roman" w:cs="Times New Roman"/>
          <w:sz w:val="28"/>
          <w:szCs w:val="28"/>
        </w:rPr>
        <w:t>досуга вне стен дошкольного учреждения</w:t>
      </w:r>
      <w:r w:rsidR="00CE0D02" w:rsidRPr="00E04E74">
        <w:rPr>
          <w:rFonts w:ascii="Times New Roman" w:hAnsi="Times New Roman" w:cs="Times New Roman"/>
          <w:sz w:val="28"/>
          <w:szCs w:val="28"/>
        </w:rPr>
        <w:t>.</w:t>
      </w:r>
      <w:r w:rsidR="00446E8B" w:rsidRPr="00E04E74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народному творчеству идет через все сферы деятельности Дома детского творчества: детские фольклорные объединения, концертные программы, семейные праздники, фестивали искусств.</w:t>
      </w:r>
    </w:p>
    <w:p w:rsidR="00D732AB" w:rsidRPr="00E04E74" w:rsidRDefault="00446E8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E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D02" w:rsidRPr="00E04E74">
        <w:rPr>
          <w:rFonts w:ascii="Times New Roman" w:eastAsia="Times New Roman" w:hAnsi="Times New Roman" w:cs="Times New Roman"/>
          <w:sz w:val="28"/>
          <w:szCs w:val="28"/>
        </w:rPr>
        <w:t xml:space="preserve">     Стимулирующим фактором</w:t>
      </w:r>
      <w:r w:rsidRPr="00E04E74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CE0D02" w:rsidRPr="00E04E74">
        <w:rPr>
          <w:rFonts w:ascii="Times New Roman" w:eastAsia="Times New Roman" w:hAnsi="Times New Roman" w:cs="Times New Roman"/>
          <w:sz w:val="28"/>
          <w:szCs w:val="28"/>
        </w:rPr>
        <w:t xml:space="preserve">ется участие в </w:t>
      </w:r>
      <w:r w:rsidR="00474789" w:rsidRPr="00E04E74">
        <w:rPr>
          <w:rFonts w:ascii="Times New Roman" w:eastAsia="Times New Roman" w:hAnsi="Times New Roman" w:cs="Times New Roman"/>
          <w:sz w:val="28"/>
          <w:szCs w:val="28"/>
        </w:rPr>
        <w:t xml:space="preserve">районных, областных </w:t>
      </w:r>
      <w:r w:rsidR="00CE0D02" w:rsidRPr="00E04E74">
        <w:rPr>
          <w:rFonts w:ascii="Times New Roman" w:eastAsia="Times New Roman" w:hAnsi="Times New Roman" w:cs="Times New Roman"/>
          <w:sz w:val="28"/>
          <w:szCs w:val="28"/>
        </w:rPr>
        <w:t>мероп</w:t>
      </w:r>
      <w:r w:rsidR="00474789" w:rsidRPr="00E04E74">
        <w:rPr>
          <w:rFonts w:ascii="Times New Roman" w:eastAsia="Times New Roman" w:hAnsi="Times New Roman" w:cs="Times New Roman"/>
          <w:sz w:val="28"/>
          <w:szCs w:val="28"/>
        </w:rPr>
        <w:t>риятиях и</w:t>
      </w:r>
      <w:r w:rsidR="00CE0D02" w:rsidRPr="00E04E74">
        <w:rPr>
          <w:rFonts w:ascii="Times New Roman" w:eastAsia="Times New Roman" w:hAnsi="Times New Roman" w:cs="Times New Roman"/>
          <w:sz w:val="28"/>
          <w:szCs w:val="28"/>
        </w:rPr>
        <w:t xml:space="preserve"> конкурсах</w:t>
      </w:r>
      <w:r w:rsidRPr="00E04E74">
        <w:rPr>
          <w:rFonts w:ascii="Times New Roman" w:eastAsia="Times New Roman" w:hAnsi="Times New Roman" w:cs="Times New Roman"/>
          <w:sz w:val="28"/>
          <w:szCs w:val="28"/>
        </w:rPr>
        <w:t xml:space="preserve">. Принимая участие в них, дети знакомятся с разнообразным репертуаром и осознают, что  занимаются значимым делом. </w:t>
      </w:r>
      <w:r w:rsidR="005D5A48" w:rsidRPr="00E04E74">
        <w:rPr>
          <w:rFonts w:ascii="Times New Roman" w:eastAsia="Times New Roman" w:hAnsi="Times New Roman" w:cs="Times New Roman"/>
          <w:sz w:val="28"/>
          <w:szCs w:val="28"/>
        </w:rPr>
        <w:t>Давно уже стало традицией подготавливать и отмечать православные праздники  совместно с воспитанниками</w:t>
      </w:r>
      <w:r w:rsidR="006D5421" w:rsidRPr="00E04E74">
        <w:rPr>
          <w:rFonts w:ascii="Times New Roman" w:eastAsia="Times New Roman" w:hAnsi="Times New Roman" w:cs="Times New Roman"/>
          <w:sz w:val="28"/>
          <w:szCs w:val="28"/>
        </w:rPr>
        <w:t xml:space="preserve"> воскресной школы "Покров"</w:t>
      </w:r>
      <w:r w:rsidR="005D5A48" w:rsidRPr="00E04E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32AB" w:rsidRPr="00E0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6C1" w:rsidRPr="00E04E74" w:rsidRDefault="00D732AB" w:rsidP="00E04E74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74">
        <w:rPr>
          <w:rFonts w:ascii="Times New Roman" w:hAnsi="Times New Roman" w:cs="Times New Roman"/>
          <w:sz w:val="28"/>
          <w:szCs w:val="28"/>
        </w:rPr>
        <w:t>Таким образом, углубленная, комплексная, систематизированная работа по приобщению детей к истокам русской народной праздничной культуры имеет положительные результаты</w:t>
      </w:r>
      <w:r w:rsidR="003816C1" w:rsidRPr="00E04E74">
        <w:rPr>
          <w:rFonts w:ascii="Times New Roman" w:hAnsi="Times New Roman" w:cs="Times New Roman"/>
          <w:sz w:val="28"/>
          <w:szCs w:val="28"/>
        </w:rPr>
        <w:t>:</w:t>
      </w:r>
      <w:r w:rsidR="003816C1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 создает возможност</w:t>
      </w:r>
      <w:r w:rsidR="00901D38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8374CF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всестороннего </w:t>
      </w:r>
      <w:r w:rsidR="00901D38" w:rsidRPr="00E04E74">
        <w:rPr>
          <w:rFonts w:ascii="Times New Roman" w:hAnsi="Times New Roman" w:cs="Times New Roman"/>
          <w:color w:val="000000"/>
          <w:sz w:val="28"/>
          <w:szCs w:val="28"/>
        </w:rPr>
        <w:t>развития ребенка, формирует</w:t>
      </w:r>
      <w:r w:rsidR="003816C1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901D38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3816C1" w:rsidRPr="00E04E74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музыкальной культуры в единстве всех ее важнейших компонентов, доступных дошкольникам и способствует формированию духовно-нравственных качеств личности.</w:t>
      </w:r>
      <w:r w:rsidR="001F0761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родителям: читайте сказки, пойте колыбельные песни, разучивайте </w:t>
      </w:r>
      <w:proofErr w:type="spellStart"/>
      <w:r w:rsidR="001F0761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="001F0761">
        <w:rPr>
          <w:rFonts w:ascii="Times New Roman" w:hAnsi="Times New Roman" w:cs="Times New Roman"/>
          <w:color w:val="000000"/>
          <w:sz w:val="28"/>
          <w:szCs w:val="28"/>
        </w:rPr>
        <w:t xml:space="preserve">, считалки, русские народные песни, ходите с детьми в музей, </w:t>
      </w:r>
      <w:r w:rsidR="00E24E66">
        <w:rPr>
          <w:rFonts w:ascii="Times New Roman" w:hAnsi="Times New Roman" w:cs="Times New Roman"/>
          <w:color w:val="000000"/>
          <w:sz w:val="28"/>
          <w:szCs w:val="28"/>
        </w:rPr>
        <w:t xml:space="preserve">интересуйтесь их знаниями и умениями, </w:t>
      </w:r>
      <w:r w:rsidR="001F0761">
        <w:rPr>
          <w:rFonts w:ascii="Times New Roman" w:hAnsi="Times New Roman" w:cs="Times New Roman"/>
          <w:color w:val="000000"/>
          <w:sz w:val="28"/>
          <w:szCs w:val="28"/>
        </w:rPr>
        <w:t xml:space="preserve">посещайте мероприятия, где ваши дети участвуют в различных </w:t>
      </w:r>
      <w:proofErr w:type="spellStart"/>
      <w:r w:rsidR="001F0761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="001F076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мероприятиях. Будьте ближе к своему ребенку.</w:t>
      </w:r>
    </w:p>
    <w:p w:rsidR="00D732AB" w:rsidRPr="00E04E74" w:rsidRDefault="00D732AB" w:rsidP="00E04E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06D8" w:rsidRPr="00D05696" w:rsidRDefault="00E24E66" w:rsidP="00D0569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5696">
        <w:rPr>
          <w:rFonts w:ascii="Times New Roman" w:hAnsi="Times New Roman" w:cs="Times New Roman"/>
          <w:i/>
          <w:sz w:val="28"/>
          <w:szCs w:val="28"/>
        </w:rPr>
        <w:t>Музыкальный руководитель Горобец Л.Н.</w:t>
      </w:r>
    </w:p>
    <w:sectPr w:rsidR="00E606D8" w:rsidRPr="00D05696" w:rsidSect="0040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343"/>
    <w:rsid w:val="00023C59"/>
    <w:rsid w:val="00117AEC"/>
    <w:rsid w:val="001F0761"/>
    <w:rsid w:val="002B6B61"/>
    <w:rsid w:val="003816C1"/>
    <w:rsid w:val="004068AF"/>
    <w:rsid w:val="00446E8B"/>
    <w:rsid w:val="00474789"/>
    <w:rsid w:val="005D5A48"/>
    <w:rsid w:val="00647C25"/>
    <w:rsid w:val="006D5421"/>
    <w:rsid w:val="00722359"/>
    <w:rsid w:val="008374CF"/>
    <w:rsid w:val="00901D38"/>
    <w:rsid w:val="00BD36E2"/>
    <w:rsid w:val="00CE0D02"/>
    <w:rsid w:val="00D05696"/>
    <w:rsid w:val="00D07BDF"/>
    <w:rsid w:val="00D10C74"/>
    <w:rsid w:val="00D2275D"/>
    <w:rsid w:val="00D32B2C"/>
    <w:rsid w:val="00D732AB"/>
    <w:rsid w:val="00DD3387"/>
    <w:rsid w:val="00E0389C"/>
    <w:rsid w:val="00E04E74"/>
    <w:rsid w:val="00E24E66"/>
    <w:rsid w:val="00E606D8"/>
    <w:rsid w:val="00E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7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17A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D732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32AB"/>
  </w:style>
  <w:style w:type="paragraph" w:styleId="2">
    <w:name w:val="Body Text Indent 2"/>
    <w:basedOn w:val="a"/>
    <w:link w:val="20"/>
    <w:uiPriority w:val="99"/>
    <w:semiHidden/>
    <w:unhideWhenUsed/>
    <w:rsid w:val="00D732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Солнышко</cp:lastModifiedBy>
  <cp:revision>13</cp:revision>
  <dcterms:created xsi:type="dcterms:W3CDTF">2017-11-08T17:30:00Z</dcterms:created>
  <dcterms:modified xsi:type="dcterms:W3CDTF">2018-01-12T13:15:00Z</dcterms:modified>
</cp:coreProperties>
</file>